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56400" w14:textId="77777777" w:rsidR="00AA1FCD" w:rsidRPr="004F2031" w:rsidRDefault="00AA1FCD">
      <w:pPr>
        <w:spacing w:after="0" w:line="240" w:lineRule="auto"/>
        <w:rPr>
          <w:rFonts w:ascii="Corbel" w:hAnsi="Corbel" w:cs="Tahoma"/>
          <w:color w:val="auto"/>
          <w:lang w:val="en-GB"/>
        </w:rPr>
      </w:pPr>
    </w:p>
    <w:p w14:paraId="49AA39FA" w14:textId="77777777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smallCaps/>
          <w:color w:val="auto"/>
          <w:sz w:val="36"/>
          <w:lang w:val="en-GB"/>
        </w:rPr>
      </w:pPr>
      <w:r w:rsidRPr="004F2031">
        <w:rPr>
          <w:rFonts w:ascii="Corbel" w:hAnsi="Corbel" w:cs="Tahoma"/>
          <w:b/>
          <w:smallCaps/>
          <w:color w:val="auto"/>
          <w:sz w:val="36"/>
          <w:lang w:val="en-GB"/>
        </w:rPr>
        <w:t>SYLLABUS</w:t>
      </w:r>
    </w:p>
    <w:p w14:paraId="227F0DD4" w14:textId="7EE12E5D" w:rsidR="00AA1FCD" w:rsidRPr="004F2031" w:rsidRDefault="002D7484">
      <w:pPr>
        <w:spacing w:after="0" w:line="240" w:lineRule="auto"/>
        <w:jc w:val="center"/>
        <w:rPr>
          <w:rFonts w:ascii="Corbel" w:hAnsi="Corbel" w:cs="Tahoma"/>
          <w:b/>
          <w:bCs/>
          <w:smallCaps/>
          <w:color w:val="auto"/>
          <w:szCs w:val="24"/>
          <w:lang w:val="en-GB"/>
        </w:rPr>
      </w:pP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regarding the qualification cycle FROM </w:t>
      </w:r>
      <w:r w:rsidR="00E112BE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795219">
        <w:rPr>
          <w:rFonts w:ascii="Corbel" w:hAnsi="Corbel" w:cs="Tahoma"/>
          <w:b/>
          <w:bCs/>
          <w:smallCaps/>
          <w:color w:val="auto"/>
          <w:szCs w:val="24"/>
          <w:lang w:val="en-GB"/>
        </w:rPr>
        <w:t>4</w:t>
      </w:r>
      <w:r w:rsidRPr="004F2031">
        <w:rPr>
          <w:rFonts w:ascii="Corbel" w:hAnsi="Corbel" w:cs="Tahoma"/>
          <w:b/>
          <w:bCs/>
          <w:smallCaps/>
          <w:color w:val="auto"/>
          <w:szCs w:val="24"/>
          <w:lang w:val="en-GB"/>
        </w:rPr>
        <w:t>TO</w:t>
      </w:r>
      <w:r w:rsidR="00E36023">
        <w:rPr>
          <w:rFonts w:ascii="Corbel" w:hAnsi="Corbel" w:cs="Tahoma"/>
          <w:b/>
          <w:bCs/>
          <w:smallCaps/>
          <w:color w:val="auto"/>
          <w:szCs w:val="24"/>
          <w:lang w:val="en-GB"/>
        </w:rPr>
        <w:t xml:space="preserve"> </w:t>
      </w:r>
      <w:r w:rsidR="00E112BE">
        <w:rPr>
          <w:rFonts w:ascii="Corbel" w:hAnsi="Corbel" w:cs="Tahoma"/>
          <w:b/>
          <w:bCs/>
          <w:smallCaps/>
          <w:color w:val="auto"/>
          <w:szCs w:val="24"/>
          <w:lang w:val="en-GB"/>
        </w:rPr>
        <w:t>202</w:t>
      </w:r>
      <w:r w:rsidR="00795219">
        <w:rPr>
          <w:rFonts w:ascii="Corbel" w:hAnsi="Corbel" w:cs="Tahoma"/>
          <w:b/>
          <w:bCs/>
          <w:smallCaps/>
          <w:color w:val="auto"/>
          <w:szCs w:val="24"/>
          <w:lang w:val="en-GB"/>
        </w:rPr>
        <w:t>5</w:t>
      </w:r>
    </w:p>
    <w:p w14:paraId="7F4247F7" w14:textId="77777777" w:rsidR="00AA1FCD" w:rsidRPr="004F2031" w:rsidRDefault="00AA1FCD" w:rsidP="001C26A0">
      <w:pPr>
        <w:tabs>
          <w:tab w:val="left" w:pos="6405"/>
        </w:tabs>
        <w:spacing w:after="0" w:line="240" w:lineRule="auto"/>
        <w:jc w:val="center"/>
        <w:rPr>
          <w:rFonts w:ascii="Corbel" w:hAnsi="Corbel" w:cs="Tahoma"/>
          <w:color w:val="auto"/>
          <w:szCs w:val="24"/>
          <w:lang w:val="en-GB"/>
        </w:rPr>
      </w:pPr>
    </w:p>
    <w:p w14:paraId="2CCFD9A6" w14:textId="77777777" w:rsidR="00AA1FCD" w:rsidRPr="005F3199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US"/>
        </w:rPr>
      </w:pPr>
      <w:r w:rsidRPr="005F3199">
        <w:rPr>
          <w:rFonts w:ascii="Corbel" w:hAnsi="Corbel" w:cs="Tahoma"/>
          <w:color w:val="auto"/>
          <w:szCs w:val="24"/>
          <w:lang w:val="en-US"/>
        </w:rPr>
        <w:t>1.</w:t>
      </w:r>
      <w:r w:rsidR="001C26A0" w:rsidRPr="005F3199">
        <w:rPr>
          <w:rFonts w:ascii="Corbel" w:hAnsi="Corbel" w:cs="Tahoma"/>
          <w:color w:val="auto"/>
          <w:szCs w:val="24"/>
          <w:lang w:val="en-US"/>
        </w:rPr>
        <w:t xml:space="preserve"> </w:t>
      </w:r>
      <w:r w:rsidR="002D7484" w:rsidRPr="005F3199">
        <w:rPr>
          <w:rFonts w:ascii="Corbel" w:hAnsi="Corbel" w:cs="Tahoma"/>
          <w:color w:val="auto"/>
          <w:szCs w:val="24"/>
          <w:lang w:val="en-US"/>
        </w:rPr>
        <w:t xml:space="preserve">Basic Course/Module Information </w:t>
      </w: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4"/>
        <w:gridCol w:w="6853"/>
      </w:tblGrid>
      <w:tr w:rsidR="00AA1FCD" w:rsidRPr="00795219" w14:paraId="07119F0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DD8627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title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9705FA3" w14:textId="751297B5" w:rsidR="00AA1FCD" w:rsidRPr="004F2031" w:rsidRDefault="00D76B8E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D76B8E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MODELLING AND ANALYSIS OF INFORMATION SYSTEMS</w:t>
            </w:r>
          </w:p>
        </w:tc>
      </w:tr>
      <w:tr w:rsidR="00AA1FCD" w:rsidRPr="001C26A0" w14:paraId="2BCF497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0F56F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Course/Module code *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9891AA0" w14:textId="77777777" w:rsidR="00AA1FCD" w:rsidRPr="004F2031" w:rsidRDefault="00AA1FCD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</w:p>
        </w:tc>
      </w:tr>
      <w:tr w:rsidR="00AA1FCD" w:rsidRPr="00D76B8E" w14:paraId="797A4AF4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430053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US"/>
              </w:rPr>
              <w:t>Faculty (name of the unit offering the field of study)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7047AC" w14:textId="1B95CF10" w:rsidR="00AA1FCD" w:rsidRPr="004F2031" w:rsidRDefault="00D76B8E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</w:pPr>
            <w:r w:rsidRPr="00D76B8E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US"/>
              </w:rPr>
              <w:t>College of Natural Sciences</w:t>
            </w:r>
          </w:p>
        </w:tc>
      </w:tr>
      <w:tr w:rsidR="00AA1FCD" w:rsidRPr="00D76B8E" w14:paraId="2211945F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39A58B1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Name of the unit running the course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49676D" w14:textId="040DA9CD" w:rsidR="00AA1FCD" w:rsidRPr="004F2031" w:rsidRDefault="00D76B8E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D76B8E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Institute of Computer Science</w:t>
            </w:r>
          </w:p>
        </w:tc>
      </w:tr>
      <w:tr w:rsidR="00AA1FCD" w:rsidRPr="00795219" w14:paraId="40575F5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775B6D6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9F3FDAC" w14:textId="0DE3427F" w:rsidR="00AA1FCD" w:rsidRPr="006061A4" w:rsidRDefault="00010F0A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010F0A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Computer Science &amp; Computer Science and Econometrics</w:t>
            </w:r>
          </w:p>
        </w:tc>
      </w:tr>
      <w:tr w:rsidR="00AA1FCD" w:rsidRPr="004F2031" w14:paraId="57A550BF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2F24F3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 xml:space="preserve">Qualification level 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D70345" w14:textId="3352AC41" w:rsidR="00AA1FCD" w:rsidRPr="006061A4" w:rsidRDefault="006061A4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6061A4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Second degree</w:t>
            </w:r>
          </w:p>
        </w:tc>
      </w:tr>
      <w:tr w:rsidR="00AA1FCD" w:rsidRPr="004F2031" w14:paraId="55F9DB22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1791B0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Profile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3D1921" w14:textId="7EF51461" w:rsidR="00AA1FCD" w:rsidRPr="004F2031" w:rsidRDefault="0019412E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Academic</w:t>
            </w:r>
          </w:p>
        </w:tc>
      </w:tr>
      <w:tr w:rsidR="00AA1FCD" w:rsidRPr="004F2031" w14:paraId="7FC87067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D588084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Study mode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74727A2" w14:textId="096E3C91" w:rsidR="00AA1FCD" w:rsidRPr="004F2031" w:rsidRDefault="00D76B8E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D76B8E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Full-time</w:t>
            </w:r>
          </w:p>
        </w:tc>
      </w:tr>
      <w:tr w:rsidR="00AA1FCD" w:rsidRPr="00D85E34" w14:paraId="3D76CB2D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8D17A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Year and semester of studies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AD23638" w14:textId="2CDE00B6" w:rsidR="00AA1FCD" w:rsidRPr="004F2031" w:rsidRDefault="006061A4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 xml:space="preserve">Year 2, </w:t>
            </w:r>
            <w:r w:rsidR="00D76B8E" w:rsidRPr="00D76B8E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semester 3</w:t>
            </w:r>
          </w:p>
        </w:tc>
      </w:tr>
      <w:tr w:rsidR="00AA1FCD" w:rsidRPr="004F2031" w14:paraId="2796227E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15D461B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type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2573B99" w14:textId="0EADA8A9" w:rsidR="00AA1FCD" w:rsidRPr="004F2031" w:rsidRDefault="002C59C1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Major</w:t>
            </w:r>
          </w:p>
        </w:tc>
      </w:tr>
      <w:tr w:rsidR="00AA1FCD" w:rsidRPr="004F2031" w14:paraId="745955C5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5B6014F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25CFCC0" w14:textId="7F079A86" w:rsidR="00AA1FCD" w:rsidRPr="004F2031" w:rsidRDefault="0052217E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52217E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English</w:t>
            </w:r>
          </w:p>
        </w:tc>
      </w:tr>
      <w:tr w:rsidR="00AA1FCD" w:rsidRPr="004F2031" w14:paraId="64D2235B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23C68DE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Coordinator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28FE1B2" w14:textId="43805415" w:rsidR="00AA1FCD" w:rsidRPr="004F2031" w:rsidRDefault="00250C40">
            <w:pPr>
              <w:pStyle w:val="Odpowiedzi"/>
              <w:rPr>
                <w:rFonts w:ascii="Corbel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52217E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MSc. Ewa Żesławska</w:t>
            </w:r>
          </w:p>
        </w:tc>
      </w:tr>
      <w:tr w:rsidR="00AA1FCD" w:rsidRPr="004F2031" w14:paraId="3EE86681" w14:textId="77777777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CA35504" w14:textId="77777777" w:rsidR="00AA1FCD" w:rsidRPr="004F2031" w:rsidRDefault="002D7484">
            <w:pPr>
              <w:pStyle w:val="Pytania"/>
              <w:jc w:val="left"/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4"/>
                <w:szCs w:val="24"/>
                <w:lang w:val="en-GB"/>
              </w:rPr>
              <w:t>Course instructor</w:t>
            </w:r>
          </w:p>
        </w:tc>
        <w:tc>
          <w:tcPr>
            <w:tcW w:w="6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1016E11" w14:textId="264C7BF7" w:rsidR="00AA1FCD" w:rsidRPr="004F2031" w:rsidRDefault="0052217E">
            <w:pPr>
              <w:pStyle w:val="Odpowiedzi"/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</w:pPr>
            <w:r w:rsidRPr="0052217E">
              <w:rPr>
                <w:rFonts w:ascii="Corbel" w:hAnsi="Corbel" w:cs="Tahoma"/>
                <w:b w:val="0"/>
                <w:i/>
                <w:color w:val="auto"/>
                <w:sz w:val="24"/>
                <w:szCs w:val="24"/>
                <w:lang w:val="en-GB"/>
              </w:rPr>
              <w:t>MSc. Ewa Żesławska</w:t>
            </w:r>
          </w:p>
        </w:tc>
      </w:tr>
    </w:tbl>
    <w:p w14:paraId="74B14504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4FB1A8B5" w14:textId="77777777" w:rsidR="00AA1FCD" w:rsidRPr="004F2031" w:rsidRDefault="002D7484">
      <w:pPr>
        <w:pStyle w:val="Podpunkty"/>
        <w:ind w:left="0"/>
        <w:rPr>
          <w:rFonts w:ascii="Corbel" w:hAnsi="Corbel" w:cs="Tahoma"/>
          <w:b w:val="0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b w:val="0"/>
          <w:color w:val="auto"/>
          <w:sz w:val="24"/>
          <w:szCs w:val="24"/>
          <w:lang w:val="en-GB"/>
        </w:rPr>
        <w:t>* - as agreed at the faculty</w:t>
      </w:r>
    </w:p>
    <w:p w14:paraId="6DA20423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7B85B17D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p w14:paraId="52F71580" w14:textId="77777777" w:rsidR="00AA1FCD" w:rsidRPr="004F2031" w:rsidRDefault="002D7484" w:rsidP="001C26A0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 w:rsidRPr="004F2031">
        <w:rPr>
          <w:rFonts w:ascii="Corbel" w:hAnsi="Corbel" w:cs="Tahoma"/>
          <w:color w:val="auto"/>
          <w:sz w:val="24"/>
          <w:szCs w:val="24"/>
          <w:lang w:val="en-GB"/>
        </w:rPr>
        <w:t xml:space="preserve">1.1.Learning format – number of hours and ECTS credits </w:t>
      </w:r>
    </w:p>
    <w:p w14:paraId="6C00AA89" w14:textId="77777777" w:rsidR="00AA1FCD" w:rsidRPr="004F2031" w:rsidRDefault="00AA1FCD">
      <w:pPr>
        <w:pStyle w:val="Podpunkty"/>
        <w:ind w:left="0"/>
        <w:rPr>
          <w:rFonts w:ascii="Corbel" w:hAnsi="Corbel" w:cs="Tahoma"/>
          <w:color w:val="auto"/>
          <w:sz w:val="24"/>
          <w:szCs w:val="24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9"/>
        <w:gridCol w:w="949"/>
        <w:gridCol w:w="961"/>
        <w:gridCol w:w="1011"/>
        <w:gridCol w:w="927"/>
        <w:gridCol w:w="989"/>
        <w:gridCol w:w="972"/>
        <w:gridCol w:w="1204"/>
        <w:gridCol w:w="746"/>
        <w:gridCol w:w="815"/>
      </w:tblGrid>
      <w:tr w:rsidR="00AA1FCD" w:rsidRPr="004F2031" w14:paraId="5F50E185" w14:textId="77777777"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9B3E35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Semester</w:t>
            </w:r>
          </w:p>
          <w:p w14:paraId="0EAE5B96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(n0.)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1FC455C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Lectures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FDB948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Classes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B9D75A" w14:textId="77777777" w:rsidR="00AA1FCD" w:rsidRPr="004F2031" w:rsidRDefault="002D7484">
            <w:pPr>
              <w:pStyle w:val="Nagwkitablic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Colloquia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1874327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Lab classes</w:t>
            </w:r>
          </w:p>
          <w:p w14:paraId="4D28167F" w14:textId="77777777" w:rsidR="00AA1FCD" w:rsidRPr="004F2031" w:rsidRDefault="00AA1FCD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5F3E320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5D060F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Practical classes</w:t>
            </w: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BE5992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Internships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87F1400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color w:val="auto"/>
                <w:sz w:val="20"/>
                <w:szCs w:val="20"/>
                <w:lang w:val="en-GB" w:eastAsia="pl-PL"/>
              </w:rPr>
              <w:t>others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E2F154C" w14:textId="77777777" w:rsidR="00AA1FCD" w:rsidRPr="004F2031" w:rsidRDefault="002D7484">
            <w:pPr>
              <w:pStyle w:val="Nagwkitablic"/>
              <w:jc w:val="center"/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/>
                <w:color w:val="auto"/>
                <w:sz w:val="20"/>
                <w:szCs w:val="20"/>
                <w:lang w:val="en-GB" w:eastAsia="pl-PL"/>
              </w:rPr>
              <w:t xml:space="preserve">ECTS credits </w:t>
            </w:r>
          </w:p>
        </w:tc>
      </w:tr>
      <w:tr w:rsidR="00AA1FCD" w:rsidRPr="004F2031" w14:paraId="237A47B8" w14:textId="77777777">
        <w:trPr>
          <w:trHeight w:val="453"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E88E26" w14:textId="16EA7C06" w:rsidR="00AA1FCD" w:rsidRPr="004F2031" w:rsidRDefault="0052217E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A211AF" w14:textId="56A86752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48D4429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7CADB6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C2110A1" w14:textId="38AFC392" w:rsidR="00AA1FCD" w:rsidRPr="004F2031" w:rsidRDefault="0052217E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30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87F7D0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A3A9BD6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5794033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7A0CE1A" w14:textId="77777777" w:rsidR="00AA1FCD" w:rsidRPr="004F2031" w:rsidRDefault="00AA1FCD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0F92A9" w14:textId="49EE867D" w:rsidR="00AA1FCD" w:rsidRPr="004F2031" w:rsidRDefault="0052217E">
            <w:pPr>
              <w:pStyle w:val="centralniewrubryce"/>
              <w:spacing w:before="0" w:after="0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>
              <w:rPr>
                <w:rFonts w:ascii="Corbel" w:eastAsia="Calibri" w:hAnsi="Corbel" w:cs="Tahoma"/>
                <w:color w:val="auto"/>
                <w:sz w:val="24"/>
                <w:lang w:val="en-GB"/>
              </w:rPr>
              <w:t>4</w:t>
            </w:r>
          </w:p>
        </w:tc>
      </w:tr>
    </w:tbl>
    <w:p w14:paraId="251E2E05" w14:textId="77777777" w:rsidR="00AA1FCD" w:rsidRPr="004F2031" w:rsidRDefault="00AA1FCD">
      <w:pPr>
        <w:pStyle w:val="Podpunkty"/>
        <w:rPr>
          <w:rFonts w:ascii="Corbel" w:hAnsi="Corbel" w:cs="Tahoma"/>
          <w:color w:val="auto"/>
          <w:sz w:val="24"/>
          <w:szCs w:val="24"/>
          <w:lang w:val="en-GB" w:eastAsia="en-US"/>
        </w:rPr>
      </w:pPr>
    </w:p>
    <w:p w14:paraId="11D836EF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2EC01C62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US"/>
        </w:rPr>
      </w:pPr>
      <w:r>
        <w:rPr>
          <w:rFonts w:ascii="Corbel" w:hAnsi="Corbel" w:cs="Tahoma"/>
          <w:smallCaps w:val="0"/>
          <w:color w:val="auto"/>
          <w:szCs w:val="24"/>
          <w:lang w:val="en-US"/>
        </w:rPr>
        <w:t xml:space="preserve">1.2.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US"/>
        </w:rPr>
        <w:t>Course delivery methods</w:t>
      </w:r>
    </w:p>
    <w:p w14:paraId="1B0D9FDD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conducted in a traditional way</w:t>
      </w:r>
    </w:p>
    <w:p w14:paraId="74BAA6F7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- involving distance education</w:t>
      </w: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methods and techniques</w:t>
      </w:r>
    </w:p>
    <w:p w14:paraId="37A44F1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357AD47D" w14:textId="77777777" w:rsidR="00AA1FCD" w:rsidRPr="004F2031" w:rsidRDefault="00F32FE2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>1.3.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 Course/Module assessmen</w:t>
      </w:r>
      <w:r w:rsidR="002D7484" w:rsidRPr="004F2031">
        <w:rPr>
          <w:rFonts w:ascii="Corbel" w:hAnsi="Corbel" w:cs="Tahoma"/>
          <w:bCs/>
          <w:smallCaps w:val="0"/>
          <w:color w:val="auto"/>
          <w:szCs w:val="24"/>
          <w:lang w:val="en-GB"/>
        </w:rPr>
        <w:t xml:space="preserve">t </w:t>
      </w:r>
      <w:r w:rsidR="002D7484"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 xml:space="preserve">(exam, pass with a grade, pass without a grade) </w:t>
      </w:r>
    </w:p>
    <w:p w14:paraId="600485AE" w14:textId="77777777" w:rsidR="000A54FE" w:rsidRPr="000A54FE" w:rsidRDefault="000A54FE" w:rsidP="000A54FE">
      <w:pPr>
        <w:pStyle w:val="Punktygwne"/>
        <w:spacing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0A54FE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Lectures - exam</w:t>
      </w:r>
    </w:p>
    <w:p w14:paraId="44367C8D" w14:textId="28895641" w:rsidR="00AA1FCD" w:rsidRPr="004F2031" w:rsidRDefault="000A54FE" w:rsidP="000A54FE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0A54FE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Lab classes - Pass with a grade.</w:t>
      </w:r>
    </w:p>
    <w:p w14:paraId="4F3EB400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338C3C57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2.</w:t>
      </w:r>
      <w:r w:rsidR="00F32FE2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 xml:space="preserve">Prerequisites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33"/>
      </w:tblGrid>
      <w:tr w:rsidR="00AA1FCD" w:rsidRPr="00795219" w14:paraId="58D2D652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162356" w14:textId="778D401E" w:rsidR="00601651" w:rsidRPr="00601651" w:rsidRDefault="00601651" w:rsidP="00601651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0165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lastRenderedPageBreak/>
              <w:t>Knowledge of algorithms and data structures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.</w:t>
            </w:r>
          </w:p>
          <w:p w14:paraId="3E569546" w14:textId="00E1C313" w:rsidR="00601651" w:rsidRPr="00601651" w:rsidRDefault="00601651" w:rsidP="00601651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0165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Ability to program it applications using object-oriented language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.</w:t>
            </w:r>
          </w:p>
          <w:p w14:paraId="1AA98229" w14:textId="70057343" w:rsidR="00601651" w:rsidRPr="00601651" w:rsidRDefault="00601651" w:rsidP="00601651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0165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Skills in the creation of basic 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UML</w:t>
            </w:r>
            <w:r w:rsidRPr="0060165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 diagrams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.</w:t>
            </w:r>
          </w:p>
          <w:p w14:paraId="73F32FAA" w14:textId="1C23B67F" w:rsidR="00601651" w:rsidRPr="00601651" w:rsidRDefault="00601651" w:rsidP="00601651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0165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Skills in the field of software testing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.</w:t>
            </w:r>
          </w:p>
          <w:p w14:paraId="7DD7BF4D" w14:textId="1252208C" w:rsidR="00AA1FCD" w:rsidRPr="004F2031" w:rsidRDefault="00601651" w:rsidP="00601651">
            <w:pPr>
              <w:pStyle w:val="Punktygwne"/>
              <w:spacing w:before="40" w:after="4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601651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Skills related to creating project documentation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.</w:t>
            </w:r>
          </w:p>
        </w:tc>
      </w:tr>
    </w:tbl>
    <w:p w14:paraId="403F954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color w:val="auto"/>
          <w:szCs w:val="24"/>
          <w:lang w:val="en-GB"/>
        </w:rPr>
      </w:pPr>
    </w:p>
    <w:p w14:paraId="624F4B6A" w14:textId="77777777" w:rsidR="00AA1FCD" w:rsidRPr="004F2031" w:rsidRDefault="005F3199" w:rsidP="005F3199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  <w:r>
        <w:rPr>
          <w:rFonts w:ascii="Corbel" w:hAnsi="Corbel" w:cs="Tahoma"/>
          <w:color w:val="auto"/>
          <w:szCs w:val="24"/>
          <w:lang w:val="en-GB"/>
        </w:rPr>
        <w:t>3.</w:t>
      </w:r>
      <w:r w:rsidR="001C26A0">
        <w:rPr>
          <w:rFonts w:ascii="Corbel" w:hAnsi="Corbel" w:cs="Tahoma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Cs w:val="24"/>
          <w:lang w:val="en-GB"/>
        </w:rPr>
        <w:t>Objectives, Learning Outcomes, Course Content, and Instructional Methods</w:t>
      </w:r>
    </w:p>
    <w:p w14:paraId="170D144D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color w:val="auto"/>
          <w:szCs w:val="24"/>
          <w:lang w:val="en-GB"/>
        </w:rPr>
      </w:pPr>
    </w:p>
    <w:p w14:paraId="6BD08BF0" w14:textId="77777777" w:rsidR="00AA1FCD" w:rsidRPr="004F2031" w:rsidRDefault="00F32FE2" w:rsidP="00F32FE2">
      <w:pPr>
        <w:pStyle w:val="Podpunkty"/>
        <w:ind w:left="0"/>
        <w:jc w:val="left"/>
        <w:rPr>
          <w:rFonts w:ascii="Corbel" w:hAnsi="Corbel" w:cs="Tahoma"/>
          <w:color w:val="auto"/>
          <w:sz w:val="24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3.1.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color w:val="auto"/>
          <w:sz w:val="24"/>
          <w:szCs w:val="24"/>
          <w:lang w:val="en-GB"/>
        </w:rPr>
        <w:t>Course/Module objectives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0"/>
        <w:gridCol w:w="8963"/>
      </w:tblGrid>
      <w:tr w:rsidR="00AA1FCD" w:rsidRPr="00795219" w14:paraId="39EC36FA" w14:textId="77777777" w:rsidTr="005B062F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A955858" w14:textId="77777777" w:rsidR="00AA1FCD" w:rsidRPr="004F2031" w:rsidRDefault="002D7484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O1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E6B0003" w14:textId="0A334CED" w:rsidR="00AA1FCD" w:rsidRPr="005B062F" w:rsidRDefault="005B062F" w:rsidP="005B062F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5B062F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 xml:space="preserve">To familiarize the student with the methodology of design, requirements specification, </w:t>
            </w:r>
            <w:r w:rsidR="00C00583" w:rsidRPr="005B062F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modelling</w:t>
            </w:r>
            <w:r w:rsidRPr="005B062F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 xml:space="preserve"> and the processes of creating a complex IT system in relation to the real conditions of these processes.</w:t>
            </w:r>
          </w:p>
        </w:tc>
      </w:tr>
      <w:tr w:rsidR="00AA1FCD" w:rsidRPr="00795219" w14:paraId="5DB6E0D6" w14:textId="77777777" w:rsidTr="005B062F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605DE07" w14:textId="1CF35339" w:rsidR="00AA1FCD" w:rsidRPr="004F2031" w:rsidRDefault="005B062F">
            <w:pPr>
              <w:pStyle w:val="Cele"/>
              <w:spacing w:before="40" w:after="40"/>
              <w:ind w:left="0" w:firstLine="0"/>
              <w:jc w:val="left"/>
              <w:rPr>
                <w:rFonts w:ascii="Corbel" w:eastAsia="Calibri" w:hAnsi="Corbel" w:cs="Tahoma"/>
                <w:color w:val="auto"/>
                <w:sz w:val="24"/>
                <w:lang w:val="en-GB"/>
              </w:rPr>
            </w:pPr>
            <w:r w:rsidRPr="004F2031"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O</w:t>
            </w:r>
            <w:r>
              <w:rPr>
                <w:rFonts w:ascii="Corbel" w:eastAsia="Calibri" w:hAnsi="Corbel" w:cs="Tahoma"/>
                <w:color w:val="auto"/>
                <w:sz w:val="24"/>
                <w:szCs w:val="24"/>
                <w:lang w:val="en-GB"/>
              </w:rPr>
              <w:t>2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A2377C8" w14:textId="1EDD59A2" w:rsidR="00AA1FCD" w:rsidRPr="004F2031" w:rsidRDefault="005B062F" w:rsidP="005B062F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5B062F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 xml:space="preserve">Shaping practical skills in identifying and </w:t>
            </w:r>
            <w:r w:rsidR="00C00583" w:rsidRPr="005B062F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modelling</w:t>
            </w:r>
            <w:r w:rsidRPr="005B062F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 xml:space="preserve"> system processes and their parameters.</w:t>
            </w:r>
          </w:p>
        </w:tc>
      </w:tr>
      <w:tr w:rsidR="00AA1FCD" w:rsidRPr="00795219" w14:paraId="134DFE3C" w14:textId="77777777" w:rsidTr="005B062F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BDC5FE3" w14:textId="6899E7FB" w:rsidR="00AA1FCD" w:rsidRPr="004F2031" w:rsidRDefault="005B062F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3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05761C0" w14:textId="2C240C3F" w:rsidR="00AA1FCD" w:rsidRPr="004F2031" w:rsidRDefault="005B062F" w:rsidP="005B062F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5B062F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Developing practical skills to evaluate the decisions made related to the risk of the designed IT systems and their effectiveness.</w:t>
            </w:r>
          </w:p>
        </w:tc>
      </w:tr>
      <w:tr w:rsidR="005B062F" w:rsidRPr="00795219" w14:paraId="1CC63006" w14:textId="77777777" w:rsidTr="005B062F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F5F0326" w14:textId="170068BB" w:rsidR="005B062F" w:rsidRPr="004F2031" w:rsidRDefault="005B062F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4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B08D451" w14:textId="388CC793" w:rsidR="005B062F" w:rsidRPr="005B062F" w:rsidRDefault="005B062F" w:rsidP="005B062F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5B062F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 xml:space="preserve">Shaping practical, appropriate skills in the field of prototyping and cost estimation of the </w:t>
            </w:r>
            <w:r w:rsidR="00C00583" w:rsidRPr="005B062F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analysed</w:t>
            </w:r>
            <w:r w:rsidRPr="005B062F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 xml:space="preserve"> IT system.</w:t>
            </w:r>
          </w:p>
        </w:tc>
      </w:tr>
      <w:tr w:rsidR="005B062F" w:rsidRPr="00795219" w14:paraId="73C9D014" w14:textId="77777777" w:rsidTr="005B062F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76EFA5C" w14:textId="777A7632" w:rsidR="005B062F" w:rsidRPr="004F2031" w:rsidRDefault="005B062F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5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877CC2" w14:textId="36301943" w:rsidR="005B062F" w:rsidRPr="005B062F" w:rsidRDefault="005B062F" w:rsidP="005B062F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5B062F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Developing practical skills in using CASE tools in the process of designing, creating and implementing an IT system.</w:t>
            </w:r>
          </w:p>
        </w:tc>
      </w:tr>
      <w:tr w:rsidR="005B062F" w:rsidRPr="00795219" w14:paraId="5E8A4B83" w14:textId="77777777" w:rsidTr="005B062F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ED0002A" w14:textId="3B4F38E2" w:rsidR="005B062F" w:rsidRPr="004F2031" w:rsidRDefault="005B062F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</w:pPr>
            <w:r w:rsidRPr="004F2031"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O</w:t>
            </w:r>
            <w:r>
              <w:rPr>
                <w:rFonts w:ascii="Corbel" w:eastAsia="Calibri" w:hAnsi="Corbel" w:cs="Tahoma"/>
                <w:b w:val="0"/>
                <w:color w:val="auto"/>
                <w:sz w:val="24"/>
                <w:szCs w:val="24"/>
                <w:lang w:val="en-GB"/>
              </w:rPr>
              <w:t>6</w:t>
            </w:r>
          </w:p>
        </w:tc>
        <w:tc>
          <w:tcPr>
            <w:tcW w:w="8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CA34491" w14:textId="01CA6350" w:rsidR="005B062F" w:rsidRPr="005B062F" w:rsidRDefault="005B062F" w:rsidP="005B062F">
            <w:pPr>
              <w:pStyle w:val="Podpunkty"/>
              <w:spacing w:before="40" w:after="40"/>
              <w:ind w:left="0"/>
              <w:jc w:val="left"/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</w:pPr>
            <w:r w:rsidRPr="005B062F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 xml:space="preserve">Developing practical skills to integrate knowledge from various sources while formulating and solving tasks related to </w:t>
            </w:r>
            <w:r w:rsidR="00C00583" w:rsidRPr="005B062F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>modelling</w:t>
            </w:r>
            <w:r w:rsidRPr="005B062F">
              <w:rPr>
                <w:rFonts w:ascii="Corbel" w:eastAsia="Calibri" w:hAnsi="Corbel" w:cs="Tahoma"/>
                <w:b w:val="0"/>
                <w:color w:val="auto"/>
                <w:sz w:val="24"/>
                <w:lang w:val="en-GB"/>
              </w:rPr>
              <w:t xml:space="preserve"> and designing information systems.</w:t>
            </w:r>
          </w:p>
        </w:tc>
      </w:tr>
    </w:tbl>
    <w:p w14:paraId="38562D98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5D1FE3BA" w14:textId="79FFB6A5" w:rsidR="00AA1FCD" w:rsidRPr="004F2031" w:rsidRDefault="002D7484">
      <w:pPr>
        <w:pStyle w:val="Punktygwne"/>
        <w:spacing w:before="0" w:after="0"/>
        <w:rPr>
          <w:rFonts w:ascii="Corbel" w:hAnsi="Corbel"/>
          <w:color w:val="auto"/>
          <w:szCs w:val="24"/>
          <w:lang w:val="en-GB"/>
        </w:rPr>
      </w:pPr>
      <w:r w:rsidRPr="004F2031">
        <w:rPr>
          <w:rFonts w:ascii="Corbel" w:hAnsi="Corbel"/>
          <w:color w:val="auto"/>
          <w:szCs w:val="24"/>
          <w:lang w:val="en-GB"/>
        </w:rPr>
        <w:t>3.2</w:t>
      </w:r>
      <w:r w:rsidR="001C26A0">
        <w:rPr>
          <w:rFonts w:ascii="Corbel" w:hAnsi="Corbel"/>
          <w:color w:val="auto"/>
          <w:szCs w:val="24"/>
          <w:lang w:val="en-GB"/>
        </w:rPr>
        <w:t>.</w:t>
      </w:r>
      <w:r w:rsidRPr="004F2031">
        <w:rPr>
          <w:rFonts w:ascii="Corbel" w:hAnsi="Corbel"/>
          <w:color w:val="auto"/>
          <w:szCs w:val="24"/>
          <w:lang w:val="en-GB"/>
        </w:rPr>
        <w:t xml:space="preserve"> </w:t>
      </w:r>
      <w:r w:rsidRPr="004F2031">
        <w:rPr>
          <w:rFonts w:ascii="Corbel" w:hAnsi="Corbel" w:cs="Tahoma"/>
          <w:color w:val="auto"/>
          <w:szCs w:val="24"/>
          <w:lang w:val="en-GB"/>
        </w:rPr>
        <w:t xml:space="preserve">Course/Module Learning Outcomes </w:t>
      </w:r>
      <w:r w:rsidRPr="004F2031">
        <w:rPr>
          <w:rFonts w:ascii="Corbel" w:hAnsi="Corbel"/>
          <w:color w:val="auto"/>
          <w:szCs w:val="24"/>
          <w:lang w:val="en-GB"/>
        </w:rPr>
        <w:t>(to be completed by the coordinator)</w:t>
      </w:r>
    </w:p>
    <w:p w14:paraId="0DC6B23D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74"/>
        <w:gridCol w:w="4598"/>
        <w:gridCol w:w="2553"/>
      </w:tblGrid>
      <w:tr w:rsidR="00AA1FCD" w:rsidRPr="00795219" w14:paraId="69FB068D" w14:textId="77777777" w:rsidTr="006F2E50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AB07979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F30C9FB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 xml:space="preserve">The description of the learning outcome </w:t>
            </w:r>
          </w:p>
          <w:p w14:paraId="0DC196C7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defined for the course/module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6C1F5AE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smallCaps w:val="0"/>
                <w:color w:val="auto"/>
                <w:szCs w:val="24"/>
                <w:lang w:val="en-GB" w:eastAsia="pl-PL"/>
              </w:rPr>
              <w:t>Relation to the degree programme outcomes</w:t>
            </w:r>
          </w:p>
        </w:tc>
      </w:tr>
      <w:tr w:rsidR="007F6806" w:rsidRPr="006F2E50" w14:paraId="138AFBFA" w14:textId="77777777" w:rsidTr="00152AAB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E37301A" w14:textId="77777777" w:rsidR="007F6806" w:rsidRPr="004F2031" w:rsidRDefault="007F6806" w:rsidP="007F680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3D5055" w14:textId="437A4F53" w:rsidR="007F6806" w:rsidRPr="004F2031" w:rsidRDefault="007F6806" w:rsidP="007F680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F680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Apply existing theories, models, tools, and formal methods to the process of developing requirements specifications and modeling and designing a complex computer system with real-world requirements.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3F7C28" w14:textId="30659F4A" w:rsidR="007F6806" w:rsidRPr="004F2031" w:rsidRDefault="00103B4A" w:rsidP="007F680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D0640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K_W0</w:t>
            </w:r>
            <w:r w:rsidR="00D0640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3, </w:t>
            </w:r>
            <w:r w:rsidR="00D06405" w:rsidRPr="00D0640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K_W0</w:t>
            </w:r>
            <w:r w:rsidR="00D0640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5</w:t>
            </w:r>
          </w:p>
        </w:tc>
      </w:tr>
      <w:tr w:rsidR="007F6806" w:rsidRPr="006F2E50" w14:paraId="487C9AE5" w14:textId="77777777" w:rsidTr="00152AAB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5F15998" w14:textId="77777777" w:rsidR="007F6806" w:rsidRPr="004F2031" w:rsidRDefault="007F6806" w:rsidP="007F680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0709C4" w14:textId="6D796399" w:rsidR="007F6806" w:rsidRPr="004F2031" w:rsidRDefault="007F6806" w:rsidP="007F680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F680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Apply appropriate design methodology to complex information systems, understands the relationships between system components; knows methods and tools for designing information systems.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40E6D1C" w14:textId="5178383D" w:rsidR="007F6806" w:rsidRPr="004F2031" w:rsidRDefault="00D06405" w:rsidP="007F680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D0640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K_W0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6</w:t>
            </w:r>
          </w:p>
        </w:tc>
      </w:tr>
      <w:tr w:rsidR="007F6806" w:rsidRPr="006F2E50" w14:paraId="5F8F6813" w14:textId="77777777" w:rsidTr="00152AAB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4F2738" w14:textId="3AA2D8F0" w:rsidR="007F6806" w:rsidRPr="004F2031" w:rsidRDefault="007F6806" w:rsidP="007F680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A07BFD" w14:textId="3850ACDC" w:rsidR="007F6806" w:rsidRPr="004F2031" w:rsidRDefault="007F6806" w:rsidP="007F680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F6806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Describe the organization of the various stages of an information system project life cycle including implementation and cost estimation.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C18170" w14:textId="76A3F3C1" w:rsidR="007F6806" w:rsidRPr="004F2031" w:rsidRDefault="00D06405" w:rsidP="007F680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D06405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K_W0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8</w:t>
            </w:r>
          </w:p>
        </w:tc>
      </w:tr>
      <w:tr w:rsidR="00D06405" w:rsidRPr="006F2E50" w14:paraId="22836A6B" w14:textId="77777777" w:rsidTr="006F2E50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987832" w14:textId="267C7F35" w:rsidR="00D06405" w:rsidRPr="004F2031" w:rsidRDefault="00D06405" w:rsidP="00D0640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47E118" w14:textId="5A7288A1" w:rsidR="00D06405" w:rsidRPr="004F2031" w:rsidRDefault="00D06405" w:rsidP="00D0640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D0640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Conduct a research experiment by interpreting the results obtained.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79321C6" w14:textId="7FE8051A" w:rsidR="00D06405" w:rsidRPr="004F2031" w:rsidRDefault="00D06405" w:rsidP="00D0640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K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_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U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2</w:t>
            </w:r>
            <w:r w:rsidR="00231BDB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, K</w:t>
            </w:r>
            <w:r w:rsidR="00231BDB"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_</w:t>
            </w:r>
            <w:r w:rsidR="00231BDB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K</w:t>
            </w:r>
            <w:r w:rsidR="00231BDB"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0</w:t>
            </w:r>
            <w:r w:rsidR="00231BDB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1</w:t>
            </w:r>
          </w:p>
        </w:tc>
      </w:tr>
      <w:tr w:rsidR="00D06405" w:rsidRPr="006F2E50" w14:paraId="72062EDA" w14:textId="77777777" w:rsidTr="006F2E50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244E5A6" w14:textId="684BD705" w:rsidR="00D06405" w:rsidRPr="004F2031" w:rsidRDefault="00D06405" w:rsidP="00D0640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5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2ADA10" w14:textId="76F066D2" w:rsidR="00D06405" w:rsidRPr="004F2031" w:rsidRDefault="00D06405" w:rsidP="00D0640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D0640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 xml:space="preserve">Evaluate and compare design solutions and software development processes, with </w:t>
            </w:r>
            <w:r w:rsidRPr="00D0640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lastRenderedPageBreak/>
              <w:t>respect to given usability and economic criteria (complexity of algorithms, speed of operation, time consumption, cost, etc.).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FC599A" w14:textId="48DBC1DA" w:rsidR="00D06405" w:rsidRPr="004F2031" w:rsidRDefault="00D06405" w:rsidP="00D0640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>K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_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U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0</w:t>
            </w:r>
            <w:r w:rsidR="00231BDB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4</w:t>
            </w:r>
          </w:p>
        </w:tc>
      </w:tr>
      <w:tr w:rsidR="00D06405" w:rsidRPr="006F2E50" w14:paraId="1D768C5F" w14:textId="77777777" w:rsidTr="006F2E50"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D2CB83" w14:textId="4299CE96" w:rsidR="00D06405" w:rsidRPr="004F2031" w:rsidRDefault="00D06405" w:rsidP="00D0640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6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D64A04" w14:textId="7FA57A6D" w:rsidR="00D06405" w:rsidRPr="004F2031" w:rsidRDefault="00D06405" w:rsidP="00D0640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D06405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Design and select appropriate CASE tools supporting the process of analysis, design and development of an information system.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E244CE" w14:textId="2B323DE7" w:rsidR="00D06405" w:rsidRPr="004F2031" w:rsidRDefault="00D06405" w:rsidP="00D06405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K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_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U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0</w:t>
            </w:r>
            <w:r w:rsidR="00231BDB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6</w:t>
            </w:r>
          </w:p>
        </w:tc>
      </w:tr>
    </w:tbl>
    <w:p w14:paraId="26965B45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71383C15" w14:textId="77777777" w:rsidR="00AA1FCD" w:rsidRPr="00F32FE2" w:rsidRDefault="001C26A0" w:rsidP="001C26A0">
      <w:pPr>
        <w:rPr>
          <w:rFonts w:ascii="Corbel" w:hAnsi="Corbel" w:cs="Tahoma"/>
          <w:b/>
          <w:color w:val="auto"/>
          <w:szCs w:val="24"/>
          <w:lang w:val="en-GB"/>
        </w:rPr>
      </w:pPr>
      <w:r w:rsidRPr="00F32FE2">
        <w:rPr>
          <w:rFonts w:ascii="Corbel" w:hAnsi="Corbel"/>
          <w:b/>
          <w:color w:val="auto"/>
          <w:szCs w:val="24"/>
          <w:lang w:val="en-GB"/>
        </w:rPr>
        <w:t xml:space="preserve">3.3. </w:t>
      </w:r>
      <w:r w:rsidR="002D7484" w:rsidRPr="00F32FE2">
        <w:rPr>
          <w:rFonts w:ascii="Corbel" w:hAnsi="Corbel" w:cs="Tahoma"/>
          <w:b/>
          <w:color w:val="auto"/>
          <w:szCs w:val="24"/>
          <w:lang w:val="en-GB"/>
        </w:rPr>
        <w:t>Course content  (to be completed by the coordinator)</w:t>
      </w:r>
    </w:p>
    <w:p w14:paraId="003DE9AF" w14:textId="77777777" w:rsidR="00AA1FCD" w:rsidRPr="004F2031" w:rsidRDefault="002D7484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Lectures</w:t>
      </w:r>
    </w:p>
    <w:p w14:paraId="623AA0A9" w14:textId="77777777" w:rsidR="00AA1FCD" w:rsidRPr="004F2031" w:rsidRDefault="00AA1FCD">
      <w:pPr>
        <w:pStyle w:val="ListParagraph"/>
        <w:spacing w:after="120" w:line="240" w:lineRule="auto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6BFA8925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32552D" w14:textId="77777777" w:rsidR="00AA1FCD" w:rsidRPr="004F2031" w:rsidRDefault="002D7484">
            <w:pPr>
              <w:pStyle w:val="ListParagraph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>Content outline</w:t>
            </w:r>
          </w:p>
        </w:tc>
      </w:tr>
      <w:tr w:rsidR="00AA1FCD" w:rsidRPr="00795219" w14:paraId="245C3E59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6C3C91" w14:textId="55A738D1" w:rsidR="00AA1FCD" w:rsidRPr="004F2031" w:rsidRDefault="00D13AF1" w:rsidP="00D13AF1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D13AF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Principles of object oriented </w:t>
            </w:r>
            <w:r w:rsidR="00C00583" w:rsidRPr="00D13AF1">
              <w:rPr>
                <w:rFonts w:ascii="Corbel" w:hAnsi="Corbel" w:cs="Tahoma"/>
                <w:color w:val="auto"/>
                <w:szCs w:val="24"/>
                <w:lang w:val="en-GB"/>
              </w:rPr>
              <w:t>modelling</w:t>
            </w:r>
          </w:p>
        </w:tc>
      </w:tr>
      <w:tr w:rsidR="00AA1FCD" w:rsidRPr="00795219" w14:paraId="3EAD2A5F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D0B49A" w14:textId="13A20F4B" w:rsidR="00AA1FCD" w:rsidRPr="004F2031" w:rsidRDefault="00D13AF1" w:rsidP="00D13AF1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D13AF1">
              <w:rPr>
                <w:rFonts w:ascii="Corbel" w:hAnsi="Corbel" w:cs="Tahoma"/>
                <w:color w:val="auto"/>
                <w:szCs w:val="24"/>
                <w:lang w:val="en-GB"/>
              </w:rPr>
              <w:t>Formulation and implementation of requirements</w:t>
            </w:r>
          </w:p>
        </w:tc>
      </w:tr>
      <w:tr w:rsidR="00AA1FCD" w:rsidRPr="00795219" w14:paraId="5E94AD34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3F61B9" w14:textId="2308E1EE" w:rsidR="00AA1FCD" w:rsidRPr="004F2031" w:rsidRDefault="00C00583" w:rsidP="00D13AF1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D13AF1">
              <w:rPr>
                <w:rFonts w:ascii="Corbel" w:hAnsi="Corbel" w:cs="Tahoma"/>
                <w:color w:val="auto"/>
                <w:szCs w:val="24"/>
                <w:lang w:val="en-GB"/>
              </w:rPr>
              <w:t>Modelling</w:t>
            </w:r>
            <w:r w:rsidR="00D13AF1" w:rsidRPr="00D13AF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the system's environment and its functionality</w:t>
            </w:r>
          </w:p>
        </w:tc>
      </w:tr>
      <w:tr w:rsidR="00AA1FCD" w:rsidRPr="00D13AF1" w14:paraId="1D526B24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C58A2C" w14:textId="51128B52" w:rsidR="00AA1FCD" w:rsidRPr="004F2031" w:rsidRDefault="00D13AF1" w:rsidP="00D13AF1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D13AF1">
              <w:rPr>
                <w:rFonts w:ascii="Corbel" w:hAnsi="Corbel" w:cs="Tahoma"/>
                <w:color w:val="auto"/>
                <w:szCs w:val="24"/>
                <w:lang w:val="en-GB"/>
              </w:rPr>
              <w:t>Designing the system architecture</w:t>
            </w:r>
          </w:p>
        </w:tc>
      </w:tr>
      <w:tr w:rsidR="00D13AF1" w:rsidRPr="00795219" w14:paraId="681DDD46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B8AEFD" w14:textId="4AF8AC80" w:rsidR="00D13AF1" w:rsidRPr="004F2031" w:rsidRDefault="00D13AF1" w:rsidP="00D13AF1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D13AF1">
              <w:rPr>
                <w:rFonts w:ascii="Corbel" w:hAnsi="Corbel" w:cs="Tahoma"/>
                <w:color w:val="auto"/>
                <w:szCs w:val="24"/>
                <w:lang w:val="en-GB"/>
              </w:rPr>
              <w:t>Use of components and patterns project based system implementation</w:t>
            </w:r>
          </w:p>
        </w:tc>
      </w:tr>
      <w:tr w:rsidR="00D13AF1" w:rsidRPr="00795219" w14:paraId="3DDA0F4D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7B362D" w14:textId="65EAEA7D" w:rsidR="00D13AF1" w:rsidRPr="004F2031" w:rsidRDefault="00D13AF1" w:rsidP="00D13AF1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D13AF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Using 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>API</w:t>
            </w:r>
            <w:r w:rsidRPr="00D13AF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(application programming interface)</w:t>
            </w:r>
          </w:p>
        </w:tc>
      </w:tr>
      <w:tr w:rsidR="00D13AF1" w:rsidRPr="00795219" w14:paraId="3F9F3174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39DB4F" w14:textId="2FFC6DCC" w:rsidR="00D13AF1" w:rsidRPr="004F2031" w:rsidRDefault="00D13AF1" w:rsidP="00D13AF1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D13AF1">
              <w:rPr>
                <w:rFonts w:ascii="Corbel" w:hAnsi="Corbel" w:cs="Tahoma"/>
                <w:color w:val="auto"/>
                <w:szCs w:val="24"/>
                <w:lang w:val="en-GB"/>
              </w:rPr>
              <w:t>Tools and software development environments</w:t>
            </w:r>
          </w:p>
        </w:tc>
      </w:tr>
      <w:tr w:rsidR="00D13AF1" w:rsidRPr="00795219" w14:paraId="68A0632C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068EC7" w14:textId="7DD01037" w:rsidR="00D13AF1" w:rsidRPr="004F2031" w:rsidRDefault="00D13AF1" w:rsidP="00D13AF1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D13AF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Taking care of </w:t>
            </w:r>
            <w:r w:rsidR="006F2E50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the </w:t>
            </w:r>
            <w:r w:rsidRPr="00D13AF1">
              <w:rPr>
                <w:rFonts w:ascii="Corbel" w:hAnsi="Corbel" w:cs="Tahoma"/>
                <w:color w:val="auto"/>
                <w:szCs w:val="24"/>
                <w:lang w:val="en-GB"/>
              </w:rPr>
              <w:t>process and product quality</w:t>
            </w:r>
          </w:p>
        </w:tc>
      </w:tr>
      <w:tr w:rsidR="00D13AF1" w:rsidRPr="00D13AF1" w14:paraId="5D753FD5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525FD5A" w14:textId="3DD336C9" w:rsidR="00D13AF1" w:rsidRPr="004F2031" w:rsidRDefault="00D13AF1" w:rsidP="00D13AF1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D13AF1">
              <w:rPr>
                <w:rFonts w:ascii="Corbel" w:hAnsi="Corbel" w:cs="Tahoma"/>
                <w:color w:val="auto"/>
                <w:szCs w:val="24"/>
                <w:lang w:val="en-GB"/>
              </w:rPr>
              <w:t>Methods of software development</w:t>
            </w:r>
          </w:p>
        </w:tc>
      </w:tr>
      <w:tr w:rsidR="00D13AF1" w:rsidRPr="00795219" w14:paraId="1A36C22A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1C3C02" w14:textId="59623053" w:rsidR="00D13AF1" w:rsidRPr="004F2031" w:rsidRDefault="00D13AF1" w:rsidP="00D13AF1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D13AF1">
              <w:rPr>
                <w:rFonts w:ascii="Corbel" w:hAnsi="Corbel" w:cs="Tahoma"/>
                <w:color w:val="auto"/>
                <w:szCs w:val="24"/>
                <w:lang w:val="en-GB"/>
              </w:rPr>
              <w:t>Validation and testing of software</w:t>
            </w:r>
          </w:p>
        </w:tc>
      </w:tr>
      <w:tr w:rsidR="00D13AF1" w:rsidRPr="00D13AF1" w14:paraId="2DB1DD72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8DD85B" w14:textId="7A506FF1" w:rsidR="00D13AF1" w:rsidRPr="004F2031" w:rsidRDefault="00D13AF1" w:rsidP="00D13AF1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D13AF1">
              <w:rPr>
                <w:rFonts w:ascii="Corbel" w:hAnsi="Corbel" w:cs="Tahoma"/>
                <w:color w:val="auto"/>
                <w:szCs w:val="24"/>
                <w:lang w:val="en-GB"/>
              </w:rPr>
              <w:t>Evolution of software</w:t>
            </w:r>
          </w:p>
        </w:tc>
      </w:tr>
      <w:tr w:rsidR="00D13AF1" w:rsidRPr="00D13AF1" w14:paraId="5B3EA4A0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DE2BAE" w14:textId="7AE358FF" w:rsidR="00D13AF1" w:rsidRPr="004F2031" w:rsidRDefault="00D13AF1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D13AF1">
              <w:rPr>
                <w:rFonts w:ascii="Corbel" w:hAnsi="Corbel" w:cs="Tahoma"/>
                <w:color w:val="auto"/>
                <w:szCs w:val="24"/>
                <w:lang w:val="en-GB"/>
              </w:rPr>
              <w:t>Managing a programming venture</w:t>
            </w:r>
          </w:p>
        </w:tc>
      </w:tr>
    </w:tbl>
    <w:p w14:paraId="7DE4FD8B" w14:textId="77777777" w:rsidR="00AA1FCD" w:rsidRPr="004F2031" w:rsidRDefault="00AA1FCD">
      <w:pPr>
        <w:rPr>
          <w:rFonts w:ascii="Corbel" w:hAnsi="Corbel" w:cs="Tahoma"/>
          <w:color w:val="auto"/>
          <w:szCs w:val="24"/>
          <w:lang w:val="en-GB"/>
        </w:rPr>
      </w:pPr>
    </w:p>
    <w:p w14:paraId="54DFC9E9" w14:textId="2C568717" w:rsidR="00AA1FCD" w:rsidRPr="004F2031" w:rsidRDefault="00D1703A">
      <w:pPr>
        <w:pStyle w:val="ListParagraph"/>
        <w:numPr>
          <w:ilvl w:val="0"/>
          <w:numId w:val="2"/>
        </w:numPr>
        <w:jc w:val="both"/>
        <w:rPr>
          <w:rFonts w:ascii="Corbel" w:hAnsi="Corbel" w:cs="Tahoma"/>
          <w:color w:val="auto"/>
          <w:szCs w:val="24"/>
          <w:lang w:val="en-GB"/>
        </w:rPr>
      </w:pPr>
      <w:r w:rsidRPr="004F2031">
        <w:rPr>
          <w:rFonts w:ascii="Corbel" w:hAnsi="Corbel" w:cs="Tahoma"/>
          <w:color w:val="auto"/>
          <w:szCs w:val="24"/>
          <w:lang w:val="en-GB"/>
        </w:rPr>
        <w:t>Classes, laboratories, seminars</w:t>
      </w:r>
      <w:r>
        <w:rPr>
          <w:rFonts w:ascii="Corbel" w:hAnsi="Corbel" w:cs="Tahoma"/>
          <w:color w:val="auto"/>
          <w:szCs w:val="24"/>
          <w:lang w:val="en-GB"/>
        </w:rPr>
        <w:t xml:space="preserve">, </w:t>
      </w:r>
      <w:r w:rsidRPr="004F2031">
        <w:rPr>
          <w:rFonts w:ascii="Corbel" w:hAnsi="Corbel" w:cs="Tahoma"/>
          <w:color w:val="auto"/>
          <w:szCs w:val="24"/>
          <w:lang w:val="en-GB"/>
        </w:rPr>
        <w:t>practical classes</w:t>
      </w:r>
    </w:p>
    <w:p w14:paraId="2851D8C5" w14:textId="77777777" w:rsidR="00AA1FCD" w:rsidRPr="004F2031" w:rsidRDefault="00AA1FCD">
      <w:pPr>
        <w:pStyle w:val="ListParagraph"/>
        <w:ind w:left="1080"/>
        <w:jc w:val="both"/>
        <w:rPr>
          <w:rFonts w:ascii="Corbel" w:hAnsi="Corbel" w:cs="Tahoma"/>
          <w:color w:val="auto"/>
          <w:szCs w:val="24"/>
          <w:lang w:val="en-GB"/>
        </w:rPr>
      </w:pPr>
    </w:p>
    <w:tbl>
      <w:tblPr>
        <w:tblW w:w="0" w:type="auto"/>
        <w:tblInd w:w="13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9"/>
      </w:tblGrid>
      <w:tr w:rsidR="00AA1FCD" w:rsidRPr="004F2031" w14:paraId="7F6CACED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F5D156" w14:textId="77777777" w:rsidR="00AA1FCD" w:rsidRPr="004F2031" w:rsidRDefault="002D7484">
            <w:pPr>
              <w:pStyle w:val="ListParagraph"/>
              <w:spacing w:after="0" w:line="240" w:lineRule="auto"/>
              <w:ind w:left="708" w:hanging="708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4F203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Content outline </w:t>
            </w:r>
          </w:p>
        </w:tc>
      </w:tr>
      <w:tr w:rsidR="00AA1FCD" w:rsidRPr="00D13AF1" w14:paraId="48D65035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32F464" w14:textId="69CAB9D2" w:rsidR="00AA1FCD" w:rsidRPr="004F2031" w:rsidRDefault="00D13AF1" w:rsidP="00D13AF1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D13AF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Preparation of the application concept: name, goals, functionalities, potential clients, interface prototype; </w:t>
            </w:r>
            <w:r w:rsidR="006F2E50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a </w:t>
            </w:r>
            <w:r w:rsidRPr="00D13AF1">
              <w:rPr>
                <w:rFonts w:ascii="Corbel" w:hAnsi="Corbel" w:cs="Tahoma"/>
                <w:color w:val="auto"/>
                <w:szCs w:val="24"/>
                <w:lang w:val="en-GB"/>
              </w:rPr>
              <w:t>collection of initial system requirements. Preparation of project documentation</w:t>
            </w:r>
          </w:p>
        </w:tc>
      </w:tr>
      <w:tr w:rsidR="00AA1FCD" w:rsidRPr="00795219" w14:paraId="217994DE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CFDDB7" w14:textId="65F378E9" w:rsidR="00AA1FCD" w:rsidRPr="004F2031" w:rsidRDefault="00D13AF1" w:rsidP="00D13AF1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D13AF1">
              <w:rPr>
                <w:rFonts w:ascii="Corbel" w:hAnsi="Corbel" w:cs="Tahoma"/>
                <w:color w:val="auto"/>
                <w:szCs w:val="24"/>
                <w:lang w:val="en-GB"/>
              </w:rPr>
              <w:t>Presentation of the application concept in the group forum. Common discussion on the presented idea: defining the advantages, disadvantages, proposed changes; introducing changes to the concept that take into account the results of discussions</w:t>
            </w:r>
          </w:p>
        </w:tc>
      </w:tr>
      <w:tr w:rsidR="00AA1FCD" w:rsidRPr="00795219" w14:paraId="459E3A2A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50C4E4" w14:textId="7285DB0F" w:rsidR="00AA1FCD" w:rsidRPr="004F2031" w:rsidRDefault="00C00583" w:rsidP="00D13AF1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D13AF1">
              <w:rPr>
                <w:rFonts w:ascii="Corbel" w:hAnsi="Corbel" w:cs="Tahoma"/>
                <w:color w:val="auto"/>
                <w:szCs w:val="24"/>
                <w:lang w:val="en-GB"/>
              </w:rPr>
              <w:t>Modelling</w:t>
            </w:r>
            <w:r w:rsidR="00D13AF1" w:rsidRPr="00D13AF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of the system and its environment with </w:t>
            </w:r>
            <w:r w:rsidR="00D13AF1">
              <w:rPr>
                <w:rFonts w:ascii="Corbel" w:hAnsi="Corbel" w:cs="Tahoma"/>
                <w:color w:val="auto"/>
                <w:szCs w:val="24"/>
                <w:lang w:val="en-GB"/>
              </w:rPr>
              <w:t>UML</w:t>
            </w:r>
            <w:r w:rsidR="00D13AF1" w:rsidRPr="00D13AF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diagrams</w:t>
            </w:r>
          </w:p>
        </w:tc>
      </w:tr>
      <w:tr w:rsidR="00AA1FCD" w:rsidRPr="00795219" w14:paraId="0AFA8FF4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2A4734" w14:textId="3950738B" w:rsidR="00AA1FCD" w:rsidRPr="00D13AF1" w:rsidRDefault="00D13AF1" w:rsidP="00D13AF1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D13AF1">
              <w:rPr>
                <w:rFonts w:ascii="Corbel" w:hAnsi="Corbel" w:cs="Tahoma"/>
                <w:color w:val="auto"/>
                <w:szCs w:val="24"/>
                <w:lang w:val="en-GB"/>
              </w:rPr>
              <w:t>Determining the project risk - risk table</w:t>
            </w:r>
          </w:p>
        </w:tc>
      </w:tr>
      <w:tr w:rsidR="00D13AF1" w:rsidRPr="00795219" w14:paraId="30A09DD4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64C1A7B" w14:textId="2F72D1D4" w:rsidR="00D13AF1" w:rsidRPr="004F2031" w:rsidRDefault="00D13AF1" w:rsidP="00D13AF1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D13AF1">
              <w:rPr>
                <w:rFonts w:ascii="Corbel" w:hAnsi="Corbel" w:cs="Tahoma"/>
                <w:color w:val="auto"/>
                <w:szCs w:val="24"/>
                <w:lang w:val="en-GB"/>
              </w:rPr>
              <w:t>Defining tasks and preparing a project work schedule</w:t>
            </w:r>
          </w:p>
        </w:tc>
      </w:tr>
      <w:tr w:rsidR="00D13AF1" w:rsidRPr="00795219" w14:paraId="704F928E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5D81F5" w14:textId="29A9D123" w:rsidR="00D13AF1" w:rsidRPr="004F2031" w:rsidRDefault="00D13AF1" w:rsidP="00D13AF1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D13AF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Work on 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>GUI</w:t>
            </w:r>
            <w:r w:rsidRPr="00D13AF1"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 (graphical user interface)</w:t>
            </w:r>
          </w:p>
        </w:tc>
      </w:tr>
      <w:tr w:rsidR="00D13AF1" w:rsidRPr="00D13AF1" w14:paraId="7CEDEDEF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73BD1D6" w14:textId="424778B0" w:rsidR="00D13AF1" w:rsidRPr="004F2031" w:rsidRDefault="00D13AF1" w:rsidP="00D13AF1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D13AF1">
              <w:rPr>
                <w:rFonts w:ascii="Corbel" w:hAnsi="Corbel" w:cs="Tahoma"/>
                <w:color w:val="auto"/>
                <w:szCs w:val="24"/>
                <w:lang w:val="en-GB"/>
              </w:rPr>
              <w:t>Creating the application structure. Functional implementation</w:t>
            </w:r>
            <w:r>
              <w:rPr>
                <w:rFonts w:ascii="Corbel" w:hAnsi="Corbel" w:cs="Tahoma"/>
                <w:color w:val="auto"/>
                <w:szCs w:val="24"/>
                <w:lang w:val="en-GB"/>
              </w:rPr>
              <w:t xml:space="preserve">. </w:t>
            </w:r>
            <w:r w:rsidRPr="00D13AF1">
              <w:rPr>
                <w:rFonts w:ascii="Corbel" w:hAnsi="Corbel" w:cs="Tahoma"/>
                <w:color w:val="auto"/>
                <w:szCs w:val="24"/>
                <w:lang w:val="en-GB"/>
              </w:rPr>
              <w:t>Testing</w:t>
            </w:r>
          </w:p>
        </w:tc>
      </w:tr>
      <w:tr w:rsidR="00D13AF1" w:rsidRPr="00795219" w14:paraId="6D2A022F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05AF7C" w14:textId="58FCFCCE" w:rsidR="00D13AF1" w:rsidRPr="004F2031" w:rsidRDefault="00D13AF1" w:rsidP="00D13AF1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D13AF1">
              <w:rPr>
                <w:rFonts w:ascii="Corbel" w:hAnsi="Corbel" w:cs="Tahoma"/>
                <w:color w:val="auto"/>
                <w:szCs w:val="24"/>
                <w:lang w:val="en-GB"/>
              </w:rPr>
              <w:t>Preparation of the poster and presentation promoting the application</w:t>
            </w:r>
          </w:p>
        </w:tc>
      </w:tr>
      <w:tr w:rsidR="00D13AF1" w:rsidRPr="00795219" w14:paraId="08C89DAA" w14:textId="77777777"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AB46D2" w14:textId="7DFB3978" w:rsidR="00D13AF1" w:rsidRPr="004F2031" w:rsidRDefault="00D13AF1">
            <w:pPr>
              <w:pStyle w:val="ListParagraph"/>
              <w:spacing w:after="0" w:line="240" w:lineRule="auto"/>
              <w:ind w:left="0"/>
              <w:rPr>
                <w:rFonts w:ascii="Corbel" w:hAnsi="Corbel" w:cs="Tahoma"/>
                <w:color w:val="auto"/>
                <w:szCs w:val="24"/>
                <w:lang w:val="en-GB"/>
              </w:rPr>
            </w:pPr>
            <w:r w:rsidRPr="00D13AF1">
              <w:rPr>
                <w:rFonts w:ascii="Corbel" w:hAnsi="Corbel" w:cs="Tahoma"/>
                <w:color w:val="auto"/>
                <w:szCs w:val="24"/>
                <w:lang w:val="en-GB"/>
              </w:rPr>
              <w:t>Presentation of the project in a public forum</w:t>
            </w:r>
          </w:p>
        </w:tc>
      </w:tr>
    </w:tbl>
    <w:p w14:paraId="16BE32B0" w14:textId="77777777" w:rsidR="00AA1FCD" w:rsidRPr="004F2031" w:rsidRDefault="00AA1FCD">
      <w:pPr>
        <w:pStyle w:val="Punktygwne"/>
        <w:spacing w:before="0" w:after="0"/>
        <w:rPr>
          <w:rFonts w:ascii="Corbel" w:hAnsi="Corbel"/>
          <w:b w:val="0"/>
          <w:color w:val="auto"/>
          <w:szCs w:val="24"/>
          <w:lang w:val="en-GB"/>
        </w:rPr>
      </w:pPr>
    </w:p>
    <w:p w14:paraId="19AB3972" w14:textId="77777777" w:rsidR="00AA1FCD" w:rsidRPr="004F2031" w:rsidRDefault="001C26A0" w:rsidP="001C26A0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/>
          <w:color w:val="auto"/>
          <w:szCs w:val="24"/>
          <w:lang w:val="en-GB"/>
        </w:rPr>
        <w:t>3.4.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Methods of Instruction</w:t>
      </w:r>
    </w:p>
    <w:p w14:paraId="58C78408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 w:val="20"/>
          <w:szCs w:val="20"/>
          <w:lang w:val="en-GB"/>
        </w:rPr>
        <w:t>e.g.</w:t>
      </w:r>
    </w:p>
    <w:p w14:paraId="79211AE4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Lecture: a problem-solving lecture/a lecture supported by a multimedia presentation/ distance learning</w:t>
      </w:r>
    </w:p>
    <w:p w14:paraId="0611A3ED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t>Classes: text analysis and discussion/project work (research project, implementation project, practical project)/ group work (problem solving, case study, discussion)/didactic games/ distance learning</w:t>
      </w:r>
    </w:p>
    <w:p w14:paraId="6DCA81C1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</w:pPr>
      <w:r w:rsidRPr="004F2031">
        <w:rPr>
          <w:rFonts w:ascii="Corbel" w:hAnsi="Corbel" w:cs="Tahoma"/>
          <w:b w:val="0"/>
          <w:i/>
          <w:smallCaps w:val="0"/>
          <w:color w:val="auto"/>
          <w:sz w:val="20"/>
          <w:szCs w:val="20"/>
          <w:lang w:val="en-GB"/>
        </w:rPr>
        <w:lastRenderedPageBreak/>
        <w:t>Laboratory classes: designing and conducting experiments</w:t>
      </w:r>
    </w:p>
    <w:p w14:paraId="2ECCC962" w14:textId="77777777" w:rsidR="00D5193D" w:rsidRPr="00D5193D" w:rsidRDefault="00D5193D" w:rsidP="00D5193D">
      <w:pPr>
        <w:pStyle w:val="Punktygwne"/>
        <w:spacing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D5193D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Lecture: lecture with multimedia presentation</w:t>
      </w:r>
    </w:p>
    <w:p w14:paraId="227EC974" w14:textId="01567319" w:rsidR="00AA1FCD" w:rsidRPr="004F2031" w:rsidRDefault="00D5193D" w:rsidP="00D5193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D5193D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Laboratory: discussion, individual work, IT project preparation and its presentation.</w:t>
      </w:r>
    </w:p>
    <w:p w14:paraId="7503301E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659EBF5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Asses</w:t>
      </w: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sment techniques and criteria </w:t>
      </w:r>
    </w:p>
    <w:p w14:paraId="12BDCFA0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16D2FAC1" w14:textId="77777777" w:rsidR="00AA1FCD" w:rsidRPr="004F2031" w:rsidRDefault="002D7484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4.1 Methods of evaluating learning outcomes </w:t>
      </w:r>
    </w:p>
    <w:p w14:paraId="36EA787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C1CF3A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7"/>
        <w:gridCol w:w="4956"/>
        <w:gridCol w:w="2196"/>
      </w:tblGrid>
      <w:tr w:rsidR="00AA1FCD" w:rsidRPr="004F2031" w14:paraId="17EDBE13" w14:textId="77777777" w:rsidTr="00632B0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DBB455F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outcome</w:t>
            </w:r>
          </w:p>
          <w:p w14:paraId="74613E33" w14:textId="77777777" w:rsidR="00AA1FCD" w:rsidRPr="004F2031" w:rsidRDefault="00AA1FCD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i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19C31EC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Methods of assessment of learning outcomes (e.g. test, oral exam, written exam, project, report, observation during classes)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0340D43" w14:textId="77777777" w:rsidR="00AA1FCD" w:rsidRPr="004F2031" w:rsidRDefault="002D7484" w:rsidP="00F32FE2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Learning format (lectures, classes,…)</w:t>
            </w:r>
          </w:p>
        </w:tc>
      </w:tr>
      <w:tr w:rsidR="00632B05" w:rsidRPr="004F2031" w14:paraId="34B916A6" w14:textId="77777777" w:rsidTr="00632B0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A1A6C3" w14:textId="4F500BB0" w:rsidR="00632B05" w:rsidRPr="004F2031" w:rsidRDefault="00632B05" w:rsidP="00632B0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LO_01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8741BC" w14:textId="3CC1FF5A" w:rsidR="00632B05" w:rsidRPr="004F2031" w:rsidRDefault="00612D6C" w:rsidP="00632B05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612D6C"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Written exam in a test form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F19A4C" w14:textId="5E91270B" w:rsidR="00632B05" w:rsidRPr="004F2031" w:rsidRDefault="00632B05" w:rsidP="00632B05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ectures</w:t>
            </w:r>
          </w:p>
        </w:tc>
      </w:tr>
      <w:tr w:rsidR="00612D6C" w:rsidRPr="004F2031" w14:paraId="0B84D973" w14:textId="77777777" w:rsidTr="00632B0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A6AB42" w14:textId="5D7EDFF9" w:rsidR="00612D6C" w:rsidRPr="004F2031" w:rsidRDefault="00612D6C" w:rsidP="00612D6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LO_02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04CB5C" w14:textId="1425737F" w:rsidR="00612D6C" w:rsidRPr="00612D6C" w:rsidRDefault="00612D6C" w:rsidP="00612D6C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612D6C"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Written exam in a test form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FA4DBB" w14:textId="1A35B819" w:rsidR="00612D6C" w:rsidRPr="004F2031" w:rsidRDefault="00612D6C" w:rsidP="00612D6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ectures</w:t>
            </w:r>
          </w:p>
        </w:tc>
      </w:tr>
      <w:tr w:rsidR="00612D6C" w:rsidRPr="004F2031" w14:paraId="40854612" w14:textId="77777777" w:rsidTr="00632B0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3DF22C" w14:textId="67633982" w:rsidR="00612D6C" w:rsidRPr="004F2031" w:rsidRDefault="00612D6C" w:rsidP="00612D6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3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9807214" w14:textId="7BCC7F50" w:rsidR="00612D6C" w:rsidRPr="00612D6C" w:rsidRDefault="00612D6C" w:rsidP="00612D6C">
            <w:pPr>
              <w:pStyle w:val="Punktygwne"/>
              <w:spacing w:before="0" w:after="0"/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</w:pPr>
            <w:r w:rsidRPr="00612D6C"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Written exam in a test form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A538EA" w14:textId="659D122A" w:rsidR="00612D6C" w:rsidRPr="004F2031" w:rsidRDefault="00612D6C" w:rsidP="00612D6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</w:t>
            </w: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ectures</w:t>
            </w:r>
          </w:p>
        </w:tc>
      </w:tr>
      <w:tr w:rsidR="00612D6C" w:rsidRPr="004F2031" w14:paraId="0DA1ABE7" w14:textId="77777777" w:rsidTr="00632B0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A95DBA" w14:textId="64A21933" w:rsidR="00612D6C" w:rsidRPr="004F2031" w:rsidRDefault="00612D6C" w:rsidP="00612D6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4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7D70E1" w14:textId="29794BD8" w:rsidR="00612D6C" w:rsidRPr="004F2031" w:rsidRDefault="00612D6C" w:rsidP="00612D6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2E6904"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Project lab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602615" w14:textId="1721AF03" w:rsidR="00612D6C" w:rsidRPr="00DB3604" w:rsidRDefault="00612D6C" w:rsidP="00612D6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D5193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Laboratory</w:t>
            </w:r>
          </w:p>
        </w:tc>
      </w:tr>
      <w:tr w:rsidR="00612D6C" w:rsidRPr="004F2031" w14:paraId="7F353270" w14:textId="77777777" w:rsidTr="00632B0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9F705B" w14:textId="39ADA5B9" w:rsidR="00612D6C" w:rsidRPr="004F2031" w:rsidRDefault="00612D6C" w:rsidP="00612D6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5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A63703" w14:textId="2D5F785C" w:rsidR="00612D6C" w:rsidRPr="004F2031" w:rsidRDefault="00612D6C" w:rsidP="00612D6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2E6904"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Project lab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9953EA" w14:textId="0243CA0E" w:rsidR="00612D6C" w:rsidRPr="00DB3604" w:rsidRDefault="00612D6C" w:rsidP="00612D6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D5193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Laboratory</w:t>
            </w:r>
          </w:p>
        </w:tc>
      </w:tr>
      <w:tr w:rsidR="00612D6C" w:rsidRPr="004F2031" w14:paraId="217F340D" w14:textId="77777777" w:rsidTr="00632B05"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A32FAC" w14:textId="55BB8F22" w:rsidR="00612D6C" w:rsidRPr="004F2031" w:rsidRDefault="00612D6C" w:rsidP="00612D6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LO_0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6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B688624" w14:textId="42992190" w:rsidR="00612D6C" w:rsidRPr="004F2031" w:rsidRDefault="00612D6C" w:rsidP="00612D6C">
            <w:pPr>
              <w:pStyle w:val="Punktygwne"/>
              <w:spacing w:before="0" w:after="0"/>
              <w:rPr>
                <w:rFonts w:ascii="Corbel" w:hAnsi="Corbel"/>
                <w:b w:val="0"/>
                <w:color w:val="auto"/>
                <w:szCs w:val="20"/>
                <w:lang w:val="en-GB" w:eastAsia="pl-PL"/>
              </w:rPr>
            </w:pPr>
            <w:r w:rsidRPr="002E6904">
              <w:rPr>
                <w:rFonts w:ascii="Corbel" w:hAnsi="Corbel"/>
                <w:b w:val="0"/>
                <w:i/>
                <w:color w:val="auto"/>
                <w:szCs w:val="20"/>
                <w:lang w:val="en-GB" w:eastAsia="pl-PL"/>
              </w:rPr>
              <w:t>Project lab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EEF6CF" w14:textId="7DAB24E4" w:rsidR="00612D6C" w:rsidRPr="00DB3604" w:rsidRDefault="00612D6C" w:rsidP="00612D6C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D5193D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Laboratory</w:t>
            </w:r>
          </w:p>
        </w:tc>
      </w:tr>
    </w:tbl>
    <w:p w14:paraId="0296D471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F60A759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6A00F94B" w14:textId="77777777" w:rsidR="00AA1FCD" w:rsidRPr="004F2031" w:rsidRDefault="004F2031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4.2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Course assessment criteria </w:t>
      </w:r>
    </w:p>
    <w:p w14:paraId="42689BAC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99"/>
      </w:tblGrid>
      <w:tr w:rsidR="00AA1FCD" w:rsidRPr="00795219" w14:paraId="7BCC5234" w14:textId="77777777">
        <w:tc>
          <w:tcPr>
            <w:tcW w:w="9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3212E91" w14:textId="77777777" w:rsidR="007660A7" w:rsidRPr="007660A7" w:rsidRDefault="007660A7" w:rsidP="007660A7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 w:rsidRPr="007660A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Credit for the lecture will be carried out in a form of a test. The pass mark is set at 50% of correct answers + 1.</w:t>
            </w:r>
          </w:p>
          <w:p w14:paraId="34F6D168" w14:textId="562E5D66" w:rsidR="00AA1FCD" w:rsidRPr="004F2031" w:rsidRDefault="007660A7" w:rsidP="007660A7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 w:rsidRPr="007660A7"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Credit for the laboratory will take place on a basis of a completed project in which the individuals solve  specific problem and take a test.</w:t>
            </w:r>
          </w:p>
        </w:tc>
      </w:tr>
    </w:tbl>
    <w:p w14:paraId="687A8368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3F1029FD" w14:textId="77777777" w:rsidR="00AA1FCD" w:rsidRPr="004F2031" w:rsidRDefault="002D7484">
      <w:pPr>
        <w:pStyle w:val="Punktygwne"/>
        <w:spacing w:before="0" w:after="0"/>
        <w:ind w:left="284" w:hanging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5. Total student workload needed to achieve the intended learning outcomes </w:t>
      </w:r>
    </w:p>
    <w:p w14:paraId="6A279664" w14:textId="77777777" w:rsidR="00AA1FCD" w:rsidRPr="004F2031" w:rsidRDefault="002D7484" w:rsidP="00F32FE2">
      <w:pPr>
        <w:pStyle w:val="Punktygwne"/>
        <w:spacing w:before="0" w:after="0"/>
        <w:ind w:left="284"/>
        <w:rPr>
          <w:rFonts w:ascii="Corbel" w:hAnsi="Corbel" w:cs="Tahoma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smallCaps w:val="0"/>
          <w:color w:val="auto"/>
          <w:szCs w:val="24"/>
          <w:lang w:val="en-GB"/>
        </w:rPr>
        <w:t xml:space="preserve">– number of hours and ECTS credits </w:t>
      </w:r>
    </w:p>
    <w:p w14:paraId="146A746A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tbl>
      <w:tblPr>
        <w:tblW w:w="0" w:type="auto"/>
        <w:tblInd w:w="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AA1FCD" w:rsidRPr="004F2031" w14:paraId="6CA226AD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00C5AC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Activity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AC360B" w14:textId="77777777" w:rsidR="00AA1FCD" w:rsidRPr="004F2031" w:rsidRDefault="002D7484">
            <w:pPr>
              <w:pStyle w:val="Punktygwne"/>
              <w:spacing w:before="0" w:after="0"/>
              <w:jc w:val="center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Number of hours</w:t>
            </w:r>
          </w:p>
        </w:tc>
      </w:tr>
      <w:tr w:rsidR="00AA1FCD" w:rsidRPr="004F2031" w14:paraId="4135F8B5" w14:textId="77777777">
        <w:trPr>
          <w:trHeight w:val="426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3B29D28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eastAsia="pl-PL"/>
              </w:rPr>
              <w:t>Scheduled course contact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43C700" w14:textId="6EDA3772" w:rsidR="00AA1FCD" w:rsidRPr="004F2031" w:rsidRDefault="006C7B6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eastAsia="pl-PL"/>
              </w:rPr>
              <w:t>30</w:t>
            </w:r>
          </w:p>
        </w:tc>
      </w:tr>
      <w:tr w:rsidR="00AA1FCD" w:rsidRPr="00D76B8E" w14:paraId="43A4645F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9309F3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Other contact hours involving the teacher (consultation hours, examinations)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F19314" w14:textId="00D0F739" w:rsidR="00AA1FCD" w:rsidRPr="004F2031" w:rsidRDefault="00070BC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20</w:t>
            </w:r>
          </w:p>
        </w:tc>
      </w:tr>
      <w:tr w:rsidR="00AA1FCD" w:rsidRPr="00D76B8E" w14:paraId="3F46A028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AB5EF7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US" w:eastAsia="pl-PL"/>
              </w:rPr>
              <w:t>Non-contact hours - student's own work (preparation for classes or examinations, projects, etc.)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66E407" w14:textId="324C7274" w:rsidR="00AA1FCD" w:rsidRPr="004F2031" w:rsidRDefault="006C7B66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US" w:eastAsia="pl-PL"/>
              </w:rPr>
              <w:t>50</w:t>
            </w:r>
          </w:p>
        </w:tc>
      </w:tr>
      <w:tr w:rsidR="00AA1FCD" w:rsidRPr="004F2031" w14:paraId="089BC88D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7B008A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hours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D07816" w14:textId="24999B0C" w:rsidR="00AA1FCD" w:rsidRPr="004F2031" w:rsidRDefault="00070BC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100</w:t>
            </w:r>
          </w:p>
        </w:tc>
      </w:tr>
      <w:tr w:rsidR="00AA1FCD" w:rsidRPr="00D76B8E" w14:paraId="5442F989" w14:textId="77777777">
        <w:trPr>
          <w:trHeight w:val="455"/>
        </w:trPr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6973B5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Total number of ECTS credits</w:t>
            </w:r>
          </w:p>
        </w:tc>
        <w:tc>
          <w:tcPr>
            <w:tcW w:w="4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788C037" w14:textId="6DD1D14F" w:rsidR="00AA1FCD" w:rsidRPr="004F2031" w:rsidRDefault="00070BC1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smallCaps w:val="0"/>
                <w:color w:val="auto"/>
                <w:szCs w:val="20"/>
                <w:lang w:val="en-GB" w:eastAsia="pl-PL"/>
              </w:rPr>
              <w:t>4</w:t>
            </w:r>
          </w:p>
        </w:tc>
      </w:tr>
    </w:tbl>
    <w:p w14:paraId="286BEAD7" w14:textId="77777777" w:rsidR="00AA1FCD" w:rsidRPr="004F2031" w:rsidRDefault="002D7484">
      <w:pPr>
        <w:pStyle w:val="Punktygwne"/>
        <w:spacing w:before="0" w:after="0"/>
        <w:ind w:firstLine="708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US"/>
        </w:rPr>
        <w:t>* One ECTS point corresponds to 25-30 hours of total student workload</w:t>
      </w:r>
    </w:p>
    <w:p w14:paraId="0D02E366" w14:textId="77777777" w:rsidR="00AA1FCD" w:rsidRPr="004F2031" w:rsidRDefault="00AA1FCD">
      <w:pPr>
        <w:pStyle w:val="Punktygwne"/>
        <w:spacing w:before="0" w:after="0"/>
        <w:rPr>
          <w:rFonts w:ascii="Corbel" w:hAnsi="Corbel" w:cs="Tahoma"/>
          <w:b w:val="0"/>
          <w:smallCaps w:val="0"/>
          <w:color w:val="auto"/>
          <w:szCs w:val="24"/>
          <w:lang w:val="en-US"/>
        </w:rPr>
      </w:pPr>
    </w:p>
    <w:p w14:paraId="42DA6DB0" w14:textId="77777777" w:rsidR="00AA1FCD" w:rsidRPr="004F2031" w:rsidRDefault="00F32FE2" w:rsidP="00F32FE2">
      <w:pPr>
        <w:pStyle w:val="Punktygwne"/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6.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Internships related to the course/module</w:t>
      </w:r>
    </w:p>
    <w:p w14:paraId="50AEC42A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57"/>
        <w:gridCol w:w="4148"/>
      </w:tblGrid>
      <w:tr w:rsidR="00AA1FCD" w:rsidRPr="004F2031" w14:paraId="2DB86736" w14:textId="77777777">
        <w:trPr>
          <w:trHeight w:val="234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A8672F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Number of hours</w:t>
            </w:r>
          </w:p>
          <w:p w14:paraId="668B4D70" w14:textId="77777777" w:rsidR="00AA1FCD" w:rsidRPr="004F2031" w:rsidRDefault="00AA1FCD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26B9F3" w14:textId="49F628AD" w:rsidR="00AA1FCD" w:rsidRPr="004F2031" w:rsidRDefault="00022971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N/A</w:t>
            </w:r>
          </w:p>
        </w:tc>
      </w:tr>
      <w:tr w:rsidR="00AA1FCD" w:rsidRPr="004F2031" w14:paraId="00E228BB" w14:textId="77777777">
        <w:trPr>
          <w:trHeight w:val="515"/>
        </w:trPr>
        <w:tc>
          <w:tcPr>
            <w:tcW w:w="3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5C447B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lastRenderedPageBreak/>
              <w:t>Internship regulations and procedures</w:t>
            </w:r>
          </w:p>
        </w:tc>
        <w:tc>
          <w:tcPr>
            <w:tcW w:w="4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CBBEF8F" w14:textId="1722E67C" w:rsidR="00AA1FCD" w:rsidRPr="004F2031" w:rsidRDefault="00022971">
            <w:pPr>
              <w:pStyle w:val="Punktygwne"/>
              <w:spacing w:before="0" w:after="0"/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</w:pPr>
            <w:r>
              <w:rPr>
                <w:rFonts w:ascii="Corbel" w:hAnsi="Corbel" w:cs="Tahoma"/>
                <w:b w:val="0"/>
                <w:i/>
                <w:smallCaps w:val="0"/>
                <w:color w:val="auto"/>
                <w:szCs w:val="20"/>
                <w:lang w:val="en-GB" w:eastAsia="pl-PL"/>
              </w:rPr>
              <w:t>N/A</w:t>
            </w:r>
          </w:p>
        </w:tc>
      </w:tr>
    </w:tbl>
    <w:p w14:paraId="7F413112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03048704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p w14:paraId="5FBC4CB0" w14:textId="77777777" w:rsidR="00AA1FCD" w:rsidRPr="004F2031" w:rsidRDefault="00F32FE2" w:rsidP="00F32FE2">
      <w:pPr>
        <w:pStyle w:val="Punktygwne"/>
        <w:tabs>
          <w:tab w:val="left" w:pos="284"/>
        </w:tabs>
        <w:spacing w:before="0" w:after="0"/>
        <w:rPr>
          <w:rFonts w:ascii="Corbel" w:hAnsi="Corbel" w:cs="Tahoma"/>
          <w:smallCaps w:val="0"/>
          <w:color w:val="auto"/>
          <w:szCs w:val="24"/>
          <w:lang w:val="en-GB"/>
        </w:rPr>
      </w:pPr>
      <w:r>
        <w:rPr>
          <w:rFonts w:ascii="Corbel" w:hAnsi="Corbel" w:cs="Tahoma"/>
          <w:smallCaps w:val="0"/>
          <w:color w:val="auto"/>
          <w:szCs w:val="24"/>
          <w:lang w:val="en-GB"/>
        </w:rPr>
        <w:t xml:space="preserve">7. </w:t>
      </w:r>
      <w:r w:rsidR="002D7484" w:rsidRPr="004F2031">
        <w:rPr>
          <w:rFonts w:ascii="Corbel" w:hAnsi="Corbel" w:cs="Tahoma"/>
          <w:smallCaps w:val="0"/>
          <w:color w:val="auto"/>
          <w:szCs w:val="24"/>
          <w:lang w:val="en-GB"/>
        </w:rPr>
        <w:t>Instructional materials</w:t>
      </w:r>
    </w:p>
    <w:p w14:paraId="55D6EA88" w14:textId="77777777" w:rsidR="00AA1FCD" w:rsidRPr="004F2031" w:rsidRDefault="00AA1FCD">
      <w:pPr>
        <w:pStyle w:val="Punktygwne"/>
        <w:spacing w:before="0" w:after="0"/>
        <w:ind w:left="720"/>
        <w:rPr>
          <w:rFonts w:ascii="Corbel" w:hAnsi="Corbel" w:cs="Tahoma"/>
          <w:smallCaps w:val="0"/>
          <w:color w:val="auto"/>
          <w:szCs w:val="24"/>
          <w:lang w:val="en-GB"/>
        </w:rPr>
      </w:pPr>
    </w:p>
    <w:tbl>
      <w:tblPr>
        <w:tblW w:w="0" w:type="auto"/>
        <w:tblInd w:w="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92"/>
      </w:tblGrid>
      <w:tr w:rsidR="00AA1FCD" w:rsidRPr="00795219" w14:paraId="316BA517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F05825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Compulsory literature:</w:t>
            </w:r>
          </w:p>
          <w:p w14:paraId="48D1B416" w14:textId="77777777" w:rsidR="00AA1FCD" w:rsidRDefault="008F087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F087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Sommerville I.: Software Engineering, Pearson, 2015 or newe</w:t>
            </w:r>
            <w:r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r</w:t>
            </w:r>
          </w:p>
          <w:p w14:paraId="0F725D22" w14:textId="48031189" w:rsidR="008F0877" w:rsidRPr="004F2031" w:rsidRDefault="008F087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F087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Bass L., Clements P., Kazman R. ,Software architecture in practice, Addison-Wesley, Upper Saddle River, NJ, 2013</w:t>
            </w:r>
          </w:p>
        </w:tc>
      </w:tr>
      <w:tr w:rsidR="00AA1FCD" w:rsidRPr="00795219" w14:paraId="3FF8BFBE" w14:textId="77777777">
        <w:trPr>
          <w:trHeight w:val="532"/>
        </w:trPr>
        <w:tc>
          <w:tcPr>
            <w:tcW w:w="7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A91EA1" w14:textId="77777777" w:rsidR="00AA1FCD" w:rsidRPr="004F2031" w:rsidRDefault="002D7484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4F2031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 xml:space="preserve">Complementary literature: </w:t>
            </w:r>
          </w:p>
          <w:p w14:paraId="235C163E" w14:textId="77777777" w:rsidR="008F0877" w:rsidRPr="008F0877" w:rsidRDefault="008F0877" w:rsidP="008F0877">
            <w:pPr>
              <w:pStyle w:val="Punktygwne"/>
              <w:spacing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F087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Martin Fowler, Patterns of Enterprise Application Architecture, Addison-Wesley Professional, 2002 or newer</w:t>
            </w:r>
          </w:p>
          <w:p w14:paraId="3808AD9A" w14:textId="1ECE175A" w:rsidR="00AA1FCD" w:rsidRPr="004F2031" w:rsidRDefault="008F0877" w:rsidP="008F0877">
            <w:pPr>
              <w:pStyle w:val="Punktygwne"/>
              <w:spacing w:before="0" w:after="0"/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</w:pPr>
            <w:r w:rsidRPr="008F0877">
              <w:rPr>
                <w:rFonts w:ascii="Corbel" w:hAnsi="Corbel" w:cs="Tahoma"/>
                <w:b w:val="0"/>
                <w:smallCaps w:val="0"/>
                <w:color w:val="auto"/>
                <w:szCs w:val="24"/>
                <w:lang w:val="en-GB" w:eastAsia="pl-PL"/>
              </w:rPr>
              <w:t>Erich Gamma, Richard Helm, Ralph Johnson, John Vlissides,  Design Patterns: Elements of Reusable Object-Oriented Software, Addison-Wesley Professional, 1994 or newer</w:t>
            </w:r>
          </w:p>
        </w:tc>
      </w:tr>
    </w:tbl>
    <w:p w14:paraId="44E0AAD9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18FA6343" w14:textId="77777777" w:rsidR="00AA1FCD" w:rsidRPr="004F2031" w:rsidRDefault="00AA1FCD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</w:p>
    <w:p w14:paraId="58BEC7B2" w14:textId="77777777" w:rsidR="00AA1FCD" w:rsidRPr="004F2031" w:rsidRDefault="002D7484">
      <w:pPr>
        <w:pStyle w:val="Punktygwne"/>
        <w:spacing w:before="0" w:after="0"/>
        <w:ind w:left="360"/>
        <w:rPr>
          <w:rFonts w:ascii="Corbel" w:hAnsi="Corbel" w:cs="Tahoma"/>
          <w:b w:val="0"/>
          <w:smallCaps w:val="0"/>
          <w:color w:val="auto"/>
          <w:szCs w:val="24"/>
          <w:lang w:val="en-GB"/>
        </w:rPr>
      </w:pPr>
      <w:r w:rsidRPr="004F2031">
        <w:rPr>
          <w:rFonts w:ascii="Corbel" w:hAnsi="Corbel" w:cs="Tahoma"/>
          <w:b w:val="0"/>
          <w:smallCaps w:val="0"/>
          <w:color w:val="auto"/>
          <w:szCs w:val="24"/>
          <w:lang w:val="en-GB"/>
        </w:rPr>
        <w:t>Approved by the Head of the Department or an authorised person</w:t>
      </w:r>
    </w:p>
    <w:sectPr w:rsidR="00AA1FCD" w:rsidRPr="004F203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5AC48" w14:textId="77777777" w:rsidR="00FE45AF" w:rsidRDefault="00FE45AF">
      <w:pPr>
        <w:spacing w:after="0" w:line="240" w:lineRule="auto"/>
      </w:pPr>
      <w:r>
        <w:separator/>
      </w:r>
    </w:p>
  </w:endnote>
  <w:endnote w:type="continuationSeparator" w:id="0">
    <w:p w14:paraId="4DD84614" w14:textId="77777777" w:rsidR="00FE45AF" w:rsidRDefault="00FE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B9ACE" w14:textId="77777777" w:rsidR="00AA1FCD" w:rsidRDefault="002D7484">
    <w:pPr>
      <w:pStyle w:val="Footer"/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A07FF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2EA09" w14:textId="77777777" w:rsidR="00FE45AF" w:rsidRDefault="00FE45AF">
      <w:pPr>
        <w:spacing w:after="0" w:line="240" w:lineRule="auto"/>
      </w:pPr>
      <w:r>
        <w:separator/>
      </w:r>
    </w:p>
  </w:footnote>
  <w:footnote w:type="continuationSeparator" w:id="0">
    <w:p w14:paraId="6542FC23" w14:textId="77777777" w:rsidR="00FE45AF" w:rsidRDefault="00FE4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E1C83"/>
    <w:multiLevelType w:val="multilevel"/>
    <w:tmpl w:val="2EA836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49A63A3D"/>
    <w:multiLevelType w:val="multilevel"/>
    <w:tmpl w:val="F6D278F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1868E0"/>
    <w:multiLevelType w:val="multilevel"/>
    <w:tmpl w:val="2D4C0D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29F17D5"/>
    <w:multiLevelType w:val="multilevel"/>
    <w:tmpl w:val="EA3EFE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25A29"/>
    <w:multiLevelType w:val="multilevel"/>
    <w:tmpl w:val="49B881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754A8"/>
    <w:multiLevelType w:val="multilevel"/>
    <w:tmpl w:val="C88E9978"/>
    <w:lvl w:ilvl="0">
      <w:start w:val="3"/>
      <w:numFmt w:val="decimal"/>
      <w:lvlText w:val="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862" w:hanging="720"/>
      </w:pPr>
      <w:rPr>
        <w:b/>
        <w:i w:val="0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 w16cid:durableId="222495731">
    <w:abstractNumId w:val="0"/>
  </w:num>
  <w:num w:numId="2" w16cid:durableId="1795177015">
    <w:abstractNumId w:val="1"/>
  </w:num>
  <w:num w:numId="3" w16cid:durableId="1026951861">
    <w:abstractNumId w:val="5"/>
  </w:num>
  <w:num w:numId="4" w16cid:durableId="1427187634">
    <w:abstractNumId w:val="4"/>
  </w:num>
  <w:num w:numId="5" w16cid:durableId="1581867749">
    <w:abstractNumId w:val="3"/>
  </w:num>
  <w:num w:numId="6" w16cid:durableId="20238495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CD"/>
    <w:rsid w:val="00010F0A"/>
    <w:rsid w:val="00022971"/>
    <w:rsid w:val="00070BC1"/>
    <w:rsid w:val="000A54FE"/>
    <w:rsid w:val="00103B4A"/>
    <w:rsid w:val="0019412E"/>
    <w:rsid w:val="001C26A0"/>
    <w:rsid w:val="00231BDB"/>
    <w:rsid w:val="00250C40"/>
    <w:rsid w:val="0028211C"/>
    <w:rsid w:val="002C59C1"/>
    <w:rsid w:val="002D7484"/>
    <w:rsid w:val="00300BF3"/>
    <w:rsid w:val="00306C32"/>
    <w:rsid w:val="00324361"/>
    <w:rsid w:val="003576F8"/>
    <w:rsid w:val="003730E0"/>
    <w:rsid w:val="004F2031"/>
    <w:rsid w:val="0052217E"/>
    <w:rsid w:val="00547266"/>
    <w:rsid w:val="005B062F"/>
    <w:rsid w:val="005F3199"/>
    <w:rsid w:val="00601651"/>
    <w:rsid w:val="006061A4"/>
    <w:rsid w:val="00612D6C"/>
    <w:rsid w:val="00632B05"/>
    <w:rsid w:val="006C7B66"/>
    <w:rsid w:val="006F2E50"/>
    <w:rsid w:val="007660A7"/>
    <w:rsid w:val="00795219"/>
    <w:rsid w:val="00796BAB"/>
    <w:rsid w:val="007F6806"/>
    <w:rsid w:val="00845A67"/>
    <w:rsid w:val="008B1E31"/>
    <w:rsid w:val="008C4372"/>
    <w:rsid w:val="008F0877"/>
    <w:rsid w:val="009F7732"/>
    <w:rsid w:val="00A07FFB"/>
    <w:rsid w:val="00AA1FCD"/>
    <w:rsid w:val="00C00583"/>
    <w:rsid w:val="00D06405"/>
    <w:rsid w:val="00D13AF1"/>
    <w:rsid w:val="00D1703A"/>
    <w:rsid w:val="00D5193D"/>
    <w:rsid w:val="00D76B8E"/>
    <w:rsid w:val="00D85E34"/>
    <w:rsid w:val="00DB3604"/>
    <w:rsid w:val="00E112BE"/>
    <w:rsid w:val="00E36023"/>
    <w:rsid w:val="00EA249D"/>
    <w:rsid w:val="00F32FE2"/>
    <w:rsid w:val="00FE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E53A6"/>
  <w15:docId w15:val="{0BA3E088-DD97-490B-ADF9-74E6F1E5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10D"/>
    <w:pPr>
      <w:suppressAutoHyphens/>
      <w:spacing w:after="200" w:line="276" w:lineRule="auto"/>
    </w:pPr>
    <w:rPr>
      <w:rFonts w:eastAsia="Calibri"/>
      <w:color w:val="00000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B3310D"/>
    <w:rPr>
      <w:rFonts w:eastAsia="Calibri"/>
      <w:szCs w:val="22"/>
    </w:rPr>
  </w:style>
  <w:style w:type="character" w:styleId="PageNumber">
    <w:name w:val="page number"/>
    <w:basedOn w:val="DefaultParagraphFont"/>
    <w:semiHidden/>
    <w:rsid w:val="00B3310D"/>
  </w:style>
  <w:style w:type="character" w:customStyle="1" w:styleId="TekstpodstawowyZnak">
    <w:name w:val="Tekst podstawowy Znak"/>
    <w:basedOn w:val="DefaultParagraphFont"/>
    <w:link w:val="Tretekstu"/>
    <w:uiPriority w:val="99"/>
    <w:semiHidden/>
    <w:rsid w:val="00B3310D"/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83EA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EA7"/>
    <w:rPr>
      <w:rFonts w:eastAsia="Calibr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EA7"/>
    <w:rPr>
      <w:rFonts w:eastAsia="Calibri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EA7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Pr>
      <w:b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color w:val="00000A"/>
      <w:sz w:val="24"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i w:val="0"/>
    </w:rPr>
  </w:style>
  <w:style w:type="character" w:customStyle="1" w:styleId="ListLabel9">
    <w:name w:val="ListLabel 9"/>
    <w:rPr>
      <w:b w:val="0"/>
      <w:i w:val="0"/>
      <w:color w:val="00000A"/>
    </w:rPr>
  </w:style>
  <w:style w:type="character" w:customStyle="1" w:styleId="ListLabel10">
    <w:name w:val="ListLabel 10"/>
    <w:rPr>
      <w:color w:val="00000A"/>
      <w:sz w:val="24"/>
    </w:rPr>
  </w:style>
  <w:style w:type="paragraph" w:styleId="Header">
    <w:name w:val="header"/>
    <w:basedOn w:val="Normal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"/>
    <w:link w:val="TekstpodstawowyZnak"/>
    <w:uiPriority w:val="99"/>
    <w:semiHidden/>
    <w:unhideWhenUsed/>
    <w:rsid w:val="00B3310D"/>
    <w:pPr>
      <w:spacing w:after="120" w:line="288" w:lineRule="auto"/>
    </w:pPr>
  </w:style>
  <w:style w:type="paragraph" w:styleId="List">
    <w:name w:val="List"/>
    <w:basedOn w:val="Tretekstu"/>
    <w:rPr>
      <w:rFonts w:cs="Arial"/>
    </w:rPr>
  </w:style>
  <w:style w:type="paragraph" w:styleId="Signature">
    <w:name w:val="Signature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3310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3310D"/>
    <w:pPr>
      <w:tabs>
        <w:tab w:val="center" w:pos="4536"/>
        <w:tab w:val="right" w:pos="9072"/>
      </w:tabs>
    </w:pPr>
  </w:style>
  <w:style w:type="paragraph" w:customStyle="1" w:styleId="Punktygwne">
    <w:name w:val="Punkty główne"/>
    <w:basedOn w:val="Normal"/>
    <w:rsid w:val="00B3310D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retekstu"/>
    <w:rsid w:val="00B3310D"/>
    <w:pPr>
      <w:tabs>
        <w:tab w:val="left" w:pos="-5643"/>
      </w:tabs>
      <w:overflowPunct w:val="0"/>
      <w:spacing w:before="40" w:after="40" w:line="240" w:lineRule="auto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Odpowiedzi">
    <w:name w:val="Odpowiedzi"/>
    <w:basedOn w:val="Normal"/>
    <w:rsid w:val="00B3310D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retekstu"/>
    <w:rsid w:val="00B3310D"/>
    <w:pPr>
      <w:tabs>
        <w:tab w:val="left" w:pos="-5814"/>
      </w:tabs>
      <w:overflowPunct w:val="0"/>
      <w:spacing w:after="0" w:line="240" w:lineRule="auto"/>
      <w:ind w:left="360"/>
      <w:jc w:val="both"/>
      <w:textAlignment w:val="baseline"/>
    </w:pPr>
    <w:rPr>
      <w:rFonts w:eastAsia="Times New Roman"/>
      <w:b/>
      <w:sz w:val="22"/>
      <w:szCs w:val="20"/>
      <w:lang w:eastAsia="pl-PL"/>
    </w:rPr>
  </w:style>
  <w:style w:type="paragraph" w:customStyle="1" w:styleId="Cele">
    <w:name w:val="Cele"/>
    <w:basedOn w:val="Tretekstu"/>
    <w:rsid w:val="00B3310D"/>
    <w:pPr>
      <w:tabs>
        <w:tab w:val="left" w:pos="-5814"/>
        <w:tab w:val="left" w:pos="720"/>
      </w:tabs>
      <w:overflowPunct w:val="0"/>
      <w:spacing w:before="120" w:after="0" w:line="240" w:lineRule="auto"/>
      <w:ind w:left="900" w:hanging="540"/>
      <w:jc w:val="both"/>
      <w:textAlignment w:val="baseline"/>
    </w:pPr>
    <w:rPr>
      <w:rFonts w:eastAsia="Times New Roman"/>
      <w:sz w:val="20"/>
      <w:szCs w:val="20"/>
      <w:lang w:eastAsia="pl-PL"/>
    </w:rPr>
  </w:style>
  <w:style w:type="paragraph" w:customStyle="1" w:styleId="Nagwkitablic">
    <w:name w:val="Nagłówki tablic"/>
    <w:basedOn w:val="Tretekstu"/>
    <w:uiPriority w:val="99"/>
    <w:rsid w:val="00B3310D"/>
  </w:style>
  <w:style w:type="paragraph" w:customStyle="1" w:styleId="centralniewrubryce">
    <w:name w:val="centralnie w rubryce"/>
    <w:basedOn w:val="Normal"/>
    <w:rsid w:val="00B3310D"/>
    <w:pPr>
      <w:tabs>
        <w:tab w:val="left" w:pos="-5814"/>
      </w:tabs>
      <w:overflowPunct w:val="0"/>
      <w:spacing w:before="40" w:after="4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EA7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783EA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"/>
  </w:style>
  <w:style w:type="table" w:styleId="TableGrid">
    <w:name w:val="Table Grid"/>
    <w:basedOn w:val="TableNormal"/>
    <w:uiPriority w:val="59"/>
    <w:rsid w:val="00B3310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4574E-8C66-4B45-8DC8-0011CE7E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 Balicki</cp:lastModifiedBy>
  <cp:revision>31</cp:revision>
  <cp:lastPrinted>2017-07-04T06:31:00Z</cp:lastPrinted>
  <dcterms:created xsi:type="dcterms:W3CDTF">2022-04-20T07:58:00Z</dcterms:created>
  <dcterms:modified xsi:type="dcterms:W3CDTF">2024-04-09T20:11:00Z</dcterms:modified>
  <dc:language>pl-PL</dc:language>
</cp:coreProperties>
</file>